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בידוד הרכיב הפעיל מצמח הקנאביס"/>
        <w:tblDescription w:val="בידוד הרכיב הפעיל מצמח הקנאביס - פירוט התגלית"/>
      </w:tblPr>
      <w:tblGrid>
        <w:gridCol w:w="1523"/>
        <w:gridCol w:w="7227"/>
      </w:tblGrid>
      <w:tr w:rsidR="002E5202" w:rsidTr="002E5202">
        <w:trPr>
          <w:trHeight w:val="706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:rsidR="002E5202" w:rsidRPr="002556FA" w:rsidRDefault="002E5202" w:rsidP="00406205">
            <w:pPr>
              <w:rPr>
                <w:rStyle w:val="Hyperlink"/>
                <w:rFonts w:ascii="Arial" w:hAnsi="Arial" w:cs="Arial"/>
                <w:u w:val="none"/>
                <w:rtl/>
              </w:rPr>
            </w:pPr>
            <w:r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1964 </w:t>
            </w:r>
            <w:r w:rsidRPr="002556FA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</w:p>
        </w:tc>
      </w:tr>
      <w:tr w:rsidR="002E5202" w:rsidTr="002E5202">
        <w:trPr>
          <w:trHeight w:val="664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2E5202" w:rsidRDefault="002E5202" w:rsidP="002E5202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عزل المادة الفعالة من نبات القنب الهندي</w:t>
            </w:r>
          </w:p>
        </w:tc>
      </w:tr>
      <w:tr w:rsidR="002E5202" w:rsidTr="002E5202">
        <w:trPr>
          <w:trHeight w:val="706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7227" w:type="dxa"/>
          </w:tcPr>
          <w:p w:rsidR="002E5202" w:rsidRPr="002556FA" w:rsidRDefault="002E5202" w:rsidP="002E5202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رفائيل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وبروفسور 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يحيئل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جاوني</w:t>
            </w:r>
            <w:proofErr w:type="spellEnd"/>
            <w:r w:rsidRPr="002556FA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</w:p>
        </w:tc>
      </w:tr>
      <w:tr w:rsidR="002E5202" w:rsidTr="002E5202">
        <w:trPr>
          <w:trHeight w:val="664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2E5202" w:rsidRDefault="002E5202" w:rsidP="00B516CE">
            <w:pPr>
              <w:rPr>
                <w:rtl/>
              </w:rPr>
            </w:pPr>
            <w:r>
              <w:rPr>
                <w:noProof/>
              </w:rPr>
              <w:drawing>
                <wp:inline distT="0" distB="0" distL="0" distR="0" wp14:anchorId="7C1C6414" wp14:editId="68383AE4">
                  <wp:extent cx="2220686" cy="1295400"/>
                  <wp:effectExtent l="0" t="0" r="8255" b="0"/>
                  <wp:docPr id="9" name="Picture 9" title="פרופ' רפאל משול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פרופ' רפאל משולם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43819" cy="13088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cs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رفائيل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</w:p>
          <w:p w:rsidR="002E5202" w:rsidRDefault="002E5202" w:rsidP="00406205">
            <w:pPr>
              <w:rPr>
                <w:rtl/>
              </w:rPr>
            </w:pPr>
          </w:p>
        </w:tc>
      </w:tr>
      <w:tr w:rsidR="002E5202" w:rsidTr="002E5202">
        <w:trPr>
          <w:trHeight w:val="706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2E5202" w:rsidRPr="002556FA" w:rsidRDefault="002E5202" w:rsidP="002E5202">
            <w:pPr>
              <w:jc w:val="both"/>
              <w:rPr>
                <w:rtl/>
              </w:rPr>
            </w:pPr>
            <w:r>
              <w:rPr>
                <w:rFonts w:cs="Arial" w:hint="cs"/>
                <w:color w:val="000000" w:themeColor="text1"/>
                <w:rtl/>
                <w:lang w:bidi="ar-SA"/>
              </w:rPr>
              <w:t>الجامعة العبرية في القدس، قسم الصيدلة في كلية الطب.</w:t>
            </w:r>
            <w:r w:rsidR="00B3575D">
              <w:rPr>
                <w:rFonts w:cs="Arial" w:hint="cs"/>
                <w:color w:val="000000" w:themeColor="text1"/>
                <w:rtl/>
                <w:lang w:bidi="ar-SA"/>
              </w:rPr>
              <w:t xml:space="preserve"> </w:t>
            </w:r>
          </w:p>
          <w:p w:rsidR="002E5202" w:rsidRPr="00B968F5" w:rsidRDefault="002E5202" w:rsidP="000C53EB">
            <w:pPr>
              <w:jc w:val="both"/>
              <w:rPr>
                <w:rtl/>
              </w:rPr>
            </w:pPr>
          </w:p>
        </w:tc>
      </w:tr>
      <w:tr w:rsidR="002E5202" w:rsidTr="002E5202">
        <w:trPr>
          <w:trHeight w:val="706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7227" w:type="dxa"/>
          </w:tcPr>
          <w:p w:rsidR="002E5202" w:rsidRPr="002556FA" w:rsidRDefault="002E5202" w:rsidP="002E5202">
            <w:pPr>
              <w:shd w:val="clear" w:color="auto" w:fill="FFFFFF"/>
              <w:spacing w:before="105" w:after="105"/>
              <w:textAlignment w:val="baseline"/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حاز 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على</w:t>
            </w:r>
            <w:r w:rsidRPr="002556FA">
              <w:rPr>
                <w:rFonts w:hint="cs"/>
                <w:rtl/>
              </w:rPr>
              <w:t>:</w:t>
            </w:r>
          </w:p>
          <w:p w:rsidR="002E5202" w:rsidRPr="004E47F3" w:rsidRDefault="00B3575D" w:rsidP="002E5202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hyperlink r:id="rId5" w:tooltip="פרס ישראל" w:history="1">
              <w:r w:rsidR="002E5202">
                <w:rPr>
                  <w:rStyle w:val="Hyperlink"/>
                  <w:rFonts w:ascii="Arial" w:hAnsi="Arial" w:cs="Arial" w:hint="cs"/>
                  <w:color w:val="auto"/>
                  <w:u w:val="none"/>
                  <w:rtl/>
                  <w:lang w:bidi="ar-SA"/>
                </w:rPr>
                <w:t>جائزة إسرائيل في بحث الكيمياء سنة</w:t>
              </w:r>
            </w:hyperlink>
            <w:r w:rsidR="002E5202" w:rsidRPr="002556FA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</w:t>
            </w:r>
            <w:r w:rsidR="002E5202" w:rsidRPr="004E47F3">
              <w:rPr>
                <w:rStyle w:val="Hyperlink"/>
                <w:rFonts w:ascii="Arial" w:hAnsi="Arial" w:cs="Arial"/>
                <w:color w:val="auto"/>
                <w:u w:val="none"/>
              </w:rPr>
              <w:t>(</w:t>
            </w:r>
            <w:hyperlink r:id="rId6" w:tooltip="2000" w:history="1">
              <w:r w:rsidR="002E5202" w:rsidRPr="004E47F3">
                <w:rPr>
                  <w:rStyle w:val="Hyperlink"/>
                  <w:rFonts w:ascii="Arial" w:hAnsi="Arial" w:cs="Arial"/>
                  <w:color w:val="auto"/>
                  <w:u w:val="none"/>
                </w:rPr>
                <w:t>2000</w:t>
              </w:r>
            </w:hyperlink>
            <w:r w:rsidR="002E5202" w:rsidRPr="004E47F3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)  </w:t>
            </w:r>
          </w:p>
          <w:p w:rsidR="002E5202" w:rsidRPr="002556FA" w:rsidRDefault="00535E4A" w:rsidP="00406205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جائزة </w:t>
            </w:r>
            <w:r>
              <w:rPr>
                <w:rFonts w:ascii="Arial" w:hAnsi="Arial" w:cs="Arial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rtl/>
              </w:rPr>
              <w:t>א.מ.ת</w:t>
            </w:r>
            <w:proofErr w:type="spellEnd"/>
            <w:r>
              <w:rPr>
                <w:rFonts w:ascii="Arial" w:hAnsi="Arial" w:cs="Arial" w:hint="cs"/>
                <w:rtl/>
              </w:rPr>
              <w:t xml:space="preserve"> (אמנות, מדע ותרבות </w:t>
            </w:r>
            <w:r>
              <w:rPr>
                <w:rFonts w:ascii="Arial" w:hAnsi="Arial" w:cs="Arial"/>
                <w:rtl/>
              </w:rPr>
              <w:t>–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>الفن، العلم والثقافة</w:t>
            </w:r>
            <w:r>
              <w:rPr>
                <w:rFonts w:ascii="Arial" w:hAnsi="Arial" w:cs="Arial" w:hint="cs"/>
                <w:rtl/>
              </w:rPr>
              <w:t xml:space="preserve">) </w:t>
            </w:r>
            <w:r w:rsidR="00570730">
              <w:rPr>
                <w:rFonts w:ascii="Arial" w:hAnsi="Arial" w:cs="Arial" w:hint="cs"/>
                <w:rtl/>
                <w:lang w:bidi="ar-SA"/>
              </w:rPr>
              <w:t xml:space="preserve">سنة </w:t>
            </w:r>
            <w:r>
              <w:rPr>
                <w:rFonts w:ascii="Arial" w:hAnsi="Arial" w:cs="Arial"/>
                <w:rtl/>
              </w:rPr>
              <w:t xml:space="preserve"> </w:t>
            </w:r>
            <w:r w:rsidR="002E5202" w:rsidRPr="002556FA">
              <w:rPr>
                <w:rStyle w:val="Hyperlink"/>
                <w:rFonts w:hint="cs"/>
                <w:color w:val="auto"/>
                <w:u w:val="none"/>
                <w:rtl/>
              </w:rPr>
              <w:t>2012</w:t>
            </w:r>
          </w:p>
          <w:p w:rsidR="002E5202" w:rsidRPr="003337A6" w:rsidRDefault="00535E4A" w:rsidP="00535E4A">
            <w:pPr>
              <w:shd w:val="clear" w:color="auto" w:fill="FFFFFF"/>
              <w:spacing w:before="105" w:after="105"/>
              <w:textAlignment w:val="baseline"/>
              <w:rPr>
                <w:rStyle w:val="Hyperlink"/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  <w:lang w:bidi="ar-SA"/>
              </w:rPr>
              <w:t xml:space="preserve">جائزة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روتشيلد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سنة </w:t>
            </w:r>
            <w:r>
              <w:rPr>
                <w:rFonts w:ascii="Arial" w:hAnsi="Arial" w:cs="Arial"/>
                <w:rtl/>
              </w:rPr>
              <w:t xml:space="preserve"> </w:t>
            </w:r>
            <w:r w:rsidR="002E5202" w:rsidRPr="00BE3C30">
              <w:rPr>
                <w:rFonts w:ascii="Arial" w:hAnsi="Arial" w:cs="Arial"/>
                <w:sz w:val="21"/>
                <w:szCs w:val="21"/>
                <w:shd w:val="clear" w:color="auto" w:fill="FFFFFF"/>
                <w:rtl/>
              </w:rPr>
              <w:t xml:space="preserve">(2012) </w:t>
            </w:r>
            <w:r>
              <w:rPr>
                <w:rFonts w:ascii="Arial" w:hAnsi="Arial" w:cs="Arial" w:hint="cs"/>
                <w:sz w:val="21"/>
                <w:szCs w:val="21"/>
                <w:shd w:val="clear" w:color="auto" w:fill="FFFFFF"/>
                <w:rtl/>
                <w:lang w:bidi="ar-SA"/>
              </w:rPr>
              <w:t xml:space="preserve">في علوم الكيمياء وعلوم الفيزياء </w:t>
            </w:r>
          </w:p>
        </w:tc>
      </w:tr>
      <w:tr w:rsidR="002E5202" w:rsidTr="002E5202">
        <w:trPr>
          <w:trHeight w:val="664"/>
        </w:trPr>
        <w:tc>
          <w:tcPr>
            <w:tcW w:w="1523" w:type="dxa"/>
          </w:tcPr>
          <w:p w:rsidR="002E5202" w:rsidRPr="00723909" w:rsidRDefault="002E5202" w:rsidP="00535E4A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="00535E4A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:rsidR="002E5202" w:rsidRPr="0098428E" w:rsidRDefault="00535E4A" w:rsidP="00406205">
            <w:pPr>
              <w:rPr>
                <w:u w:val="single"/>
                <w:rtl/>
              </w:rPr>
            </w:pPr>
            <w:r>
              <w:rPr>
                <w:rFonts w:ascii="Arial" w:hAnsi="Arial" w:cs="Arial" w:hint="cs"/>
                <w:b/>
                <w:u w:val="single"/>
                <w:rtl/>
                <w:lang w:bidi="ar-SA"/>
              </w:rPr>
              <w:t xml:space="preserve">جسم الإنسان مع التركيز على الاتزان البدني </w:t>
            </w:r>
            <w:r w:rsidRPr="000924E9">
              <w:rPr>
                <w:rFonts w:ascii="Arial" w:hAnsi="Arial" w:cs="Arial" w:hint="cs"/>
                <w:b/>
                <w:u w:val="single"/>
                <w:rtl/>
              </w:rPr>
              <w:t xml:space="preserve"> </w:t>
            </w:r>
          </w:p>
          <w:p w:rsidR="002E5202" w:rsidRDefault="00535E4A" w:rsidP="000C53EB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جهاز الأعصاب</w:t>
            </w:r>
            <w:r w:rsidR="002E5202">
              <w:rPr>
                <w:rFonts w:hint="cs"/>
                <w:rtl/>
              </w:rPr>
              <w:t xml:space="preserve"> </w:t>
            </w:r>
          </w:p>
          <w:p w:rsidR="002E5202" w:rsidRDefault="00535E4A" w:rsidP="00535E4A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تأثير مواد</w:t>
            </w:r>
            <w:r w:rsidR="00570730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 على الجهاز العصبي </w:t>
            </w:r>
          </w:p>
          <w:p w:rsidR="002E5202" w:rsidRDefault="00535E4A" w:rsidP="00406205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مخدرات (أدوية)</w:t>
            </w:r>
          </w:p>
        </w:tc>
      </w:tr>
      <w:tr w:rsidR="002E5202" w:rsidTr="002E5202">
        <w:trPr>
          <w:trHeight w:val="706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7227" w:type="dxa"/>
          </w:tcPr>
          <w:p w:rsidR="002E5202" w:rsidRDefault="00535E4A" w:rsidP="001F655E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يوجد في نبتة القنب الهندي، التي نستخرج منها المخدر الممنوع حشيش، عد</w:t>
            </w:r>
            <w:r w:rsidR="00570730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ة مواد</w:t>
            </w:r>
            <w:r w:rsidR="00570730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لها خصائص طبية. اكتشف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بروفسور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الماد</w:t>
            </w:r>
            <w:r w:rsidR="00272027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ة الفع</w:t>
            </w:r>
            <w:r w:rsidR="00272027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الة </w:t>
            </w:r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في الحشيش، رباعي </w:t>
            </w:r>
            <w:proofErr w:type="spellStart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هيدرو</w:t>
            </w:r>
            <w:proofErr w:type="spellEnd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</w:t>
            </w:r>
            <w:proofErr w:type="spellStart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كانابينول</w:t>
            </w:r>
            <w:proofErr w:type="spellEnd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</w:t>
            </w:r>
            <w:r w:rsidR="002E5202">
              <w:rPr>
                <w:rFonts w:ascii="Arial" w:eastAsia="Times New Roman" w:hAnsi="Arial" w:cs="Arial"/>
                <w:color w:val="000F1F"/>
              </w:rPr>
              <w:t>(</w:t>
            </w:r>
            <w:r w:rsidR="002E5202" w:rsidRPr="002D29FE">
              <w:rPr>
                <w:rFonts w:ascii="Arial" w:eastAsia="Times New Roman" w:hAnsi="Arial" w:cs="Arial"/>
                <w:color w:val="000F1F"/>
              </w:rPr>
              <w:t>THC)</w:t>
            </w:r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، في بداية مسيرته العلمي</w:t>
            </w:r>
            <w:r w:rsidR="00272027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ة، عندما كان باحثًا شابًا في معهد وايزمن للعلوم في </w:t>
            </w:r>
            <w:proofErr w:type="spellStart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رحوبوت</w:t>
            </w:r>
            <w:proofErr w:type="spellEnd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. اشترك معه في البحث والاكتشاف بروفسور </w:t>
            </w:r>
            <w:proofErr w:type="spellStart"/>
            <w:r w:rsidR="00186DF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يحيئل</w:t>
            </w:r>
            <w:proofErr w:type="spellEnd"/>
            <w:r w:rsidR="00186DF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 w:rsidR="00186DF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جاوني</w:t>
            </w:r>
            <w:proofErr w:type="spellEnd"/>
            <w:r w:rsidR="00186DF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وَ د يوفال شبو. وقد أدى هذا 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الاكتشاف</w:t>
            </w:r>
            <w:r w:rsidR="00186DF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إلى بحث </w:t>
            </w:r>
            <w:proofErr w:type="spellStart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الكانابينولات</w:t>
            </w:r>
            <w:proofErr w:type="spellEnd"/>
            <w:r w:rsidR="00186DF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. </w:t>
            </w:r>
          </w:p>
          <w:p w:rsidR="002E5202" w:rsidRDefault="002E5202" w:rsidP="00406205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</w:p>
          <w:p w:rsidR="002E5202" w:rsidRPr="00440E93" w:rsidRDefault="00186DFE" w:rsidP="005D7C1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في بداية سنوات الستينيات، كان بروفسور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رفائيل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عضو شاب من أعضاء الطاقم الأكاديمي في معهد وايزمن. </w:t>
            </w:r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أنهى  في تلك الأيام </w:t>
            </w:r>
            <w:proofErr w:type="spellStart"/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الدكتوراة</w:t>
            </w:r>
            <w:proofErr w:type="spellEnd"/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وعاد إلى البلاد من الولايات المتحدة، وقد بحث عن موضوع للبحث مثير للاهتمام. استغرب بروفسور </w:t>
            </w:r>
            <w:proofErr w:type="spellStart"/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في إطار بحثه عندما وجد أنه في القرن التاسع عشر تمّ عزل المورفين من الأفيون، والكوكايين من الكوكا، وعلى الرغم من الاستعمال الواسع (غير القانوني) </w:t>
            </w:r>
            <w:proofErr w:type="spellStart"/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ل</w:t>
            </w:r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لماريجوانا</w:t>
            </w:r>
            <w:proofErr w:type="spellEnd"/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والحشيش في جميع أنحاء العال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َ</w:t>
            </w:r>
            <w:r w:rsidR="008D6D98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م،</w:t>
            </w:r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إل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 أن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ه لم يتم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اكتشاف الماد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ة الفع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5D7C15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الة في نبات القنب الهندي</w:t>
            </w:r>
            <w:r w:rsidR="002E5202" w:rsidRPr="00440E93">
              <w:rPr>
                <w:rFonts w:ascii="Arial" w:eastAsia="Times New Roman" w:hAnsi="Arial" w:cs="Arial"/>
                <w:color w:val="000000"/>
                <w:sz w:val="21"/>
                <w:szCs w:val="21"/>
                <w:rtl/>
              </w:rPr>
              <w:t xml:space="preserve"> </w:t>
            </w:r>
          </w:p>
          <w:p w:rsidR="002E5202" w:rsidRPr="007B7846" w:rsidRDefault="005D7C15" w:rsidP="001F655E">
            <w:pPr>
              <w:spacing w:before="100" w:beforeAutospacing="1" w:after="100" w:afterAutospacing="1"/>
              <w:rPr>
                <w:rFonts w:ascii="Arial" w:eastAsia="Times New Roman" w:hAnsi="Arial" w:cs="Arial"/>
                <w:color w:val="000000"/>
              </w:rPr>
            </w:pPr>
            <w:r w:rsidRPr="007B784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بالتعاون مع</w:t>
            </w:r>
            <w:r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بروفسور </w:t>
            </w:r>
            <w:proofErr w:type="spellStart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يحيئل</w:t>
            </w:r>
            <w:proofErr w:type="spellEnd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spellStart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جاوني</w:t>
            </w:r>
            <w:proofErr w:type="spellEnd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وَ د يوفال شبو 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اكتشف</w:t>
            </w:r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Pr="007B784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بروفسور </w:t>
            </w:r>
            <w:proofErr w:type="spellStart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عدد كبير من المواد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في</w:t>
            </w:r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نبات القنب الهندي. من بين عشرات المواد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التي تمّ اكتشافها، وُجد أن مادة واحدة فقط</w:t>
            </w:r>
            <w:r w:rsidR="00536E66"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(</w:t>
            </w:r>
            <w:r w:rsidR="002E5202" w:rsidRPr="007B7846">
              <w:rPr>
                <w:rFonts w:ascii="Arial" w:eastAsia="Times New Roman" w:hAnsi="Arial" w:cs="Arial"/>
                <w:color w:val="000000"/>
              </w:rPr>
              <w:t xml:space="preserve">- </w:t>
            </w:r>
            <w:proofErr w:type="gramStart"/>
            <w:r w:rsidR="002E5202" w:rsidRPr="007B7846">
              <w:rPr>
                <w:rFonts w:ascii="Arial" w:eastAsia="Times New Roman" w:hAnsi="Arial" w:cs="Arial"/>
                <w:color w:val="000000"/>
              </w:rPr>
              <w:t xml:space="preserve">THC </w:t>
            </w:r>
            <w:r w:rsidR="00536E66"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رباعي</w:t>
            </w:r>
            <w:proofErr w:type="gramEnd"/>
            <w:r w:rsidR="00536E66"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</w:t>
            </w:r>
            <w:proofErr w:type="spellStart"/>
            <w:r w:rsidR="00536E66"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هيدرو</w:t>
            </w:r>
            <w:proofErr w:type="spellEnd"/>
            <w:r w:rsidR="00536E66"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</w:t>
            </w:r>
            <w:proofErr w:type="spellStart"/>
            <w:r w:rsidR="00536E66"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كانابينول</w:t>
            </w:r>
            <w:proofErr w:type="spellEnd"/>
            <w:r w:rsidR="00536E66" w:rsidRPr="007B7846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)</w:t>
            </w:r>
            <w:r w:rsidR="002E5202" w:rsidRPr="007B7846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7B784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>كانت لها صفات عقار نفساني التأثير.</w:t>
            </w:r>
            <w:r w:rsidR="00B3575D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 </w:t>
            </w:r>
          </w:p>
          <w:p w:rsidR="002E5202" w:rsidRDefault="005D7C15" w:rsidP="007B7846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في نهاية سنوات الثمانينيات، اكتشفت مجموعة باحثين أميركيين، برئاسة بروفسور ألين </w:t>
            </w:r>
            <w:proofErr w:type="spellStart"/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هاولت</w:t>
            </w:r>
            <w:proofErr w:type="spellEnd"/>
            <w:r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، </w:t>
            </w:r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المستقبل الذي يرتبط </w:t>
            </w:r>
            <w:proofErr w:type="gramStart"/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به </w:t>
            </w:r>
            <w:r w:rsidR="00536E66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 xml:space="preserve"> </w:t>
            </w:r>
            <w:r w:rsidR="002E5202" w:rsidRPr="00440E93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>THC</w:t>
            </w:r>
            <w:proofErr w:type="gramEnd"/>
            <w:r w:rsidR="002E5202" w:rsidRPr="00440E93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 xml:space="preserve"> </w:t>
            </w:r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، وقد أد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ى ذلك إلى فهم آلية عمل الماد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ة. ات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ضح في سنوات التسعينيات أن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536E6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 الدماغ البشري فيه  جهاز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 </w:t>
            </w:r>
            <w:proofErr w:type="spellStart"/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كانابيونيد</w:t>
            </w:r>
            <w:proofErr w:type="spellEnd"/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، والمواد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 التي ت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َ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ن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ْ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ت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ُ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ج داخل الجسم تنشط هذا الجهاز وتمنحنا مشاعر وعواطف طبيعية. "يقلد" </w:t>
            </w:r>
            <w:r w:rsidR="002E5202" w:rsidRPr="00440E93">
              <w:rPr>
                <w:rFonts w:ascii="Arial" w:eastAsia="Times New Roman" w:hAnsi="Arial" w:cs="Arial"/>
                <w:color w:val="000000"/>
                <w:sz w:val="21"/>
                <w:szCs w:val="21"/>
              </w:rPr>
              <w:t>THC</w:t>
            </w:r>
            <w:r w:rsidR="002E5202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</w:rPr>
              <w:t xml:space="preserve"> 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نشاط هذه المواد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 الطبيعية، لكنه يؤد</w:t>
            </w:r>
            <w:r w:rsidR="001F655E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ّ</w:t>
            </w:r>
            <w:r w:rsidR="007B7846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>ي إلى عواطف وأفكار مبالغ فيها.</w:t>
            </w:r>
            <w:r w:rsidR="00B3575D">
              <w:rPr>
                <w:rFonts w:ascii="Arial" w:eastAsia="Times New Roman" w:hAnsi="Arial" w:cs="Arial" w:hint="cs"/>
                <w:color w:val="000000"/>
                <w:sz w:val="21"/>
                <w:szCs w:val="21"/>
                <w:rtl/>
                <w:lang w:bidi="ar-SA"/>
              </w:rPr>
              <w:t xml:space="preserve"> </w:t>
            </w:r>
          </w:p>
          <w:p w:rsidR="002E5202" w:rsidRDefault="002E5202" w:rsidP="00406205">
            <w:pPr>
              <w:shd w:val="clear" w:color="auto" w:fill="FFFFFF"/>
              <w:rPr>
                <w:rFonts w:ascii="Arial" w:eastAsia="Times New Roman" w:hAnsi="Arial" w:cs="Arial"/>
                <w:color w:val="000F1F"/>
                <w:rtl/>
              </w:rPr>
            </w:pPr>
          </w:p>
          <w:p w:rsidR="002E5202" w:rsidRPr="00E24A26" w:rsidRDefault="007B7846" w:rsidP="001D4D5A">
            <w:pPr>
              <w:shd w:val="clear" w:color="auto" w:fill="FFFFFF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lastRenderedPageBreak/>
              <w:t xml:space="preserve">منذ عزل المادة </w:t>
            </w:r>
            <w:proofErr w:type="gramStart"/>
            <w:r w:rsidRPr="002D29FE">
              <w:rPr>
                <w:rFonts w:ascii="Arial" w:eastAsia="Times New Roman" w:hAnsi="Arial" w:cs="Arial"/>
                <w:color w:val="000F1F"/>
              </w:rPr>
              <w:t>THC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،</w:t>
            </w:r>
            <w:proofErr w:type="gramEnd"/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سنة </w:t>
            </w:r>
            <w:r w:rsidR="002E5202" w:rsidRPr="002D29FE">
              <w:rPr>
                <w:rFonts w:ascii="Arial" w:eastAsia="Times New Roman" w:hAnsi="Arial" w:cs="Arial"/>
                <w:color w:val="000F1F"/>
                <w:rtl/>
              </w:rPr>
              <w:t xml:space="preserve">1964 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وحتّى اليوم، نُشر حوالي عشرة آلاف بحث علمي عن هذه الماد</w:t>
            </w:r>
            <w:r w:rsidR="001F655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ة. استمرّ </w:t>
            </w:r>
            <w:r w:rsidRPr="007B784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بروفسور </w:t>
            </w:r>
            <w:proofErr w:type="spellStart"/>
            <w:r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وطاقمه، في قسم المواد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الطبيعية في كلية الصيدلة في الجامعة العبرية، في بحث المواد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الموجودة في الحشيش</w:t>
            </w:r>
            <w:r w:rsidR="001D4D5A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، وفي بحث المواد</w:t>
            </w:r>
            <w:r w:rsidR="001F655E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>ّ</w:t>
            </w:r>
            <w:r w:rsidR="001D4D5A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الأيضية الناتجة منها في الجسم. أنتج </w:t>
            </w:r>
            <w:r w:rsidR="001D4D5A" w:rsidRPr="007B7846">
              <w:rPr>
                <w:rFonts w:ascii="Arial" w:eastAsia="Times New Roman" w:hAnsi="Arial" w:cs="Arial" w:hint="cs"/>
                <w:color w:val="000000"/>
                <w:rtl/>
                <w:lang w:bidi="ar-SA"/>
              </w:rPr>
              <w:t xml:space="preserve">بروفسور </w:t>
            </w:r>
            <w:proofErr w:type="spellStart"/>
            <w:r w:rsidR="001D4D5A" w:rsidRPr="007B7846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مشولام</w:t>
            </w:r>
            <w:proofErr w:type="spellEnd"/>
            <w:r w:rsidR="001D4D5A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مواد</w:t>
            </w:r>
            <w:r w:rsidR="001F655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ّ</w:t>
            </w:r>
            <w:r w:rsidR="001D4D5A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شبيهة لها تأثيرات مختلفة على الجسم، وهي قيد التطوير في شركات إنتاج الأدوية. </w:t>
            </w:r>
            <w:r w:rsidR="001D4D5A">
              <w:rPr>
                <w:rFonts w:ascii="Arial" w:eastAsia="Times New Roman" w:hAnsi="Arial" w:cs="Arial" w:hint="cs"/>
                <w:color w:val="000F1F"/>
                <w:rtl/>
                <w:lang w:bidi="ar-SA"/>
              </w:rPr>
              <w:t xml:space="preserve"> </w:t>
            </w:r>
            <w:r w:rsidR="002E5202" w:rsidRPr="002D29FE">
              <w:rPr>
                <w:rFonts w:ascii="Arial" w:eastAsia="Times New Roman" w:hAnsi="Arial" w:cs="Arial"/>
                <w:color w:val="000F1F"/>
                <w:rtl/>
              </w:rPr>
              <w:t xml:space="preserve"> </w:t>
            </w:r>
          </w:p>
        </w:tc>
      </w:tr>
      <w:tr w:rsidR="002E5202" w:rsidTr="002E5202">
        <w:trPr>
          <w:trHeight w:val="664"/>
        </w:trPr>
        <w:tc>
          <w:tcPr>
            <w:tcW w:w="1523" w:type="dxa"/>
          </w:tcPr>
          <w:p w:rsidR="002E5202" w:rsidRPr="00723909" w:rsidRDefault="002E5202" w:rsidP="00160D38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7227" w:type="dxa"/>
          </w:tcPr>
          <w:p w:rsidR="002E5202" w:rsidRDefault="00B3575D" w:rsidP="000C53E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1"/>
                <w:szCs w:val="21"/>
                <w:rtl/>
              </w:rPr>
            </w:pPr>
            <w:hyperlink r:id="rId7" w:history="1">
              <w:r w:rsidR="002E5202" w:rsidRPr="00771562">
                <w:rPr>
                  <w:rStyle w:val="Hyperlink"/>
                  <w:rFonts w:ascii="Arial" w:hAnsi="Arial" w:cs="Arial"/>
                  <w:shd w:val="clear" w:color="auto" w:fill="FFFFFF"/>
                  <w:rtl/>
                </w:rPr>
                <w:t>סרט דוקומנטרי בשם “המדען</w:t>
              </w:r>
              <w:r w:rsidR="002E5202" w:rsidRPr="00771562">
                <w:rPr>
                  <w:rStyle w:val="Hyperlink"/>
                  <w:rFonts w:ascii="Arial" w:hAnsi="Arial" w:cs="Arial"/>
                  <w:shd w:val="clear" w:color="auto" w:fill="FFFFFF"/>
                </w:rPr>
                <w:t>”</w:t>
              </w:r>
            </w:hyperlink>
            <w:r w:rsidR="002E5202">
              <w:rPr>
                <w:rFonts w:ascii="Arial" w:hAnsi="Arial" w:cs="Arial" w:hint="cs"/>
                <w:color w:val="222222"/>
                <w:sz w:val="21"/>
                <w:szCs w:val="21"/>
                <w:rtl/>
              </w:rPr>
              <w:t xml:space="preserve"> על רפאל משולם</w:t>
            </w:r>
          </w:p>
          <w:p w:rsidR="002E5202" w:rsidRDefault="002E5202" w:rsidP="000C53EB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hAnsi="Arial" w:cs="Arial"/>
                <w:color w:val="222222"/>
                <w:sz w:val="21"/>
                <w:szCs w:val="21"/>
                <w:rtl/>
              </w:rPr>
            </w:pPr>
          </w:p>
          <w:p w:rsidR="002E5202" w:rsidRDefault="00B3575D" w:rsidP="00406205">
            <w:pPr>
              <w:rPr>
                <w:rtl/>
              </w:rPr>
            </w:pPr>
            <w:hyperlink r:id="rId8" w:history="1">
              <w:r w:rsidR="002E5202" w:rsidRPr="00B3575D">
                <w:rPr>
                  <w:rStyle w:val="Hyperlink"/>
                  <w:rFonts w:ascii="Arial" w:hAnsi="Arial" w:cs="Arial"/>
                  <w:sz w:val="21"/>
                  <w:szCs w:val="21"/>
                  <w:shd w:val="clear" w:color="auto" w:fill="FFFFFF"/>
                  <w:rtl/>
                </w:rPr>
                <w:t>גיליון מספר 195 של שמורת טבע</w:t>
              </w:r>
            </w:hyperlink>
            <w:r w:rsidR="002E5202" w:rsidRPr="00B3575D">
              <w:rPr>
                <w:rStyle w:val="Hyperlink"/>
                <w:rFonts w:ascii="Arial" w:hAnsi="Arial" w:cs="Arial"/>
                <w:color w:val="auto"/>
                <w:sz w:val="21"/>
                <w:szCs w:val="21"/>
                <w:u w:val="none"/>
                <w:shd w:val="clear" w:color="auto" w:fill="FFFFFF"/>
              </w:rPr>
              <w:t>.</w:t>
            </w:r>
            <w:r w:rsidR="002E5202" w:rsidRPr="00B3575D">
              <w:rPr>
                <w:rStyle w:val="Hyperlink"/>
                <w:rFonts w:ascii="Arial" w:hAnsi="Arial" w:cs="Arial"/>
                <w:b/>
                <w:bCs/>
                <w:color w:val="auto"/>
                <w:sz w:val="21"/>
                <w:szCs w:val="21"/>
                <w:u w:val="none"/>
                <w:shd w:val="clear" w:color="auto" w:fill="FFFFFF"/>
              </w:rPr>
              <w:t> </w:t>
            </w:r>
            <w:r w:rsidR="002E5202">
              <w:rPr>
                <w:rFonts w:ascii="Arial" w:hAnsi="Arial" w:cs="Arial"/>
                <w:color w:val="003333"/>
                <w:sz w:val="21"/>
                <w:szCs w:val="21"/>
                <w:shd w:val="clear" w:color="auto" w:fill="FFFFFF"/>
                <w:rtl/>
              </w:rPr>
              <w:t>העוסק בנושא הקנאביס הרפואי</w:t>
            </w:r>
            <w:r w:rsidR="002E5202">
              <w:rPr>
                <w:rFonts w:ascii="Arial" w:hAnsi="Arial" w:cs="Arial"/>
                <w:color w:val="003333"/>
                <w:sz w:val="21"/>
                <w:szCs w:val="21"/>
                <w:shd w:val="clear" w:color="auto" w:fill="FFFFFF"/>
              </w:rPr>
              <w:t>.</w:t>
            </w:r>
          </w:p>
          <w:p w:rsidR="002E5202" w:rsidRPr="00D044C9" w:rsidRDefault="002E5202" w:rsidP="00406205">
            <w:pPr>
              <w:rPr>
                <w:rStyle w:val="Hyperlink"/>
                <w:rFonts w:cs="Arial"/>
                <w:color w:val="auto"/>
                <w:u w:val="none"/>
                <w:rtl/>
              </w:rPr>
            </w:pPr>
          </w:p>
          <w:p w:rsidR="002E5202" w:rsidRDefault="00B3575D" w:rsidP="00B516CE">
            <w:pPr>
              <w:rPr>
                <w:rtl/>
              </w:rPr>
            </w:pPr>
            <w:hyperlink r:id="rId9" w:history="1">
              <w:r w:rsidR="002E5202" w:rsidRPr="00B516CE">
                <w:rPr>
                  <w:rStyle w:val="Hyperlink"/>
                  <w:rFonts w:cs="Arial" w:hint="cs"/>
                  <w:rtl/>
                </w:rPr>
                <w:t xml:space="preserve">פעילות שמעלה את השאלה של </w:t>
              </w:r>
              <w:r w:rsidR="002E5202" w:rsidRPr="00B516CE">
                <w:rPr>
                  <w:rStyle w:val="Hyperlink"/>
                  <w:rFonts w:cs="Arial"/>
                  <w:rtl/>
                </w:rPr>
                <w:t>לגליזציה של מריחואנה</w:t>
              </w:r>
              <w:r w:rsidR="002E5202" w:rsidRPr="00B516CE">
                <w:rPr>
                  <w:rStyle w:val="Hyperlink"/>
                  <w:rFonts w:cs="Arial"/>
                </w:rPr>
                <w:t xml:space="preserve"> </w:t>
              </w:r>
              <w:r w:rsidR="002E5202" w:rsidRPr="00B516CE">
                <w:rPr>
                  <w:rStyle w:val="Hyperlink"/>
                  <w:rFonts w:cs="Arial" w:hint="cs"/>
                  <w:rtl/>
                </w:rPr>
                <w:t xml:space="preserve">ומשלבת את </w:t>
              </w:r>
              <w:r w:rsidR="002E5202" w:rsidRPr="00B516CE">
                <w:rPr>
                  <w:rStyle w:val="Hyperlink"/>
                  <w:rFonts w:cs="Arial"/>
                  <w:rtl/>
                </w:rPr>
                <w:t>גילוי החומר הפעיל במריחואנה ע</w:t>
              </w:r>
              <w:r w:rsidR="002E5202" w:rsidRPr="00B516CE">
                <w:rPr>
                  <w:rStyle w:val="Hyperlink"/>
                  <w:rFonts w:cs="Arial" w:hint="cs"/>
                  <w:rtl/>
                </w:rPr>
                <w:t>"</w:t>
              </w:r>
              <w:r w:rsidR="002E5202" w:rsidRPr="00B516CE">
                <w:rPr>
                  <w:rStyle w:val="Hyperlink"/>
                  <w:rFonts w:cs="Arial"/>
                  <w:rtl/>
                </w:rPr>
                <w:t>י פרופ' משולם</w:t>
              </w:r>
            </w:hyperlink>
          </w:p>
          <w:p w:rsidR="002E5202" w:rsidRDefault="002E5202" w:rsidP="00406205">
            <w:pPr>
              <w:rPr>
                <w:rtl/>
              </w:rPr>
            </w:pPr>
          </w:p>
          <w:p w:rsidR="002E5202" w:rsidRPr="00EB047F" w:rsidRDefault="002E5202" w:rsidP="00406205">
            <w:pPr>
              <w:pStyle w:val="Heading3"/>
              <w:shd w:val="clear" w:color="auto" w:fill="FFFFFF"/>
              <w:spacing w:before="0" w:beforeAutospacing="0" w:after="0" w:afterAutospacing="0"/>
              <w:jc w:val="right"/>
              <w:outlineLvl w:val="2"/>
              <w:rPr>
                <w:rStyle w:val="Hyperlink"/>
                <w:rFonts w:ascii="Arial" w:hAnsi="Arial" w:cs="Arial"/>
                <w:b w:val="0"/>
                <w:bCs w:val="0"/>
                <w:sz w:val="21"/>
                <w:szCs w:val="21"/>
              </w:rPr>
            </w:pP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fldChar w:fldCharType="begin"/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instrText xml:space="preserve"> 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</w:rPr>
              <w:instrText xml:space="preserve">HYPERLINK 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instrText>"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</w:rPr>
              <w:instrText>https://www.youtube.com/watch?v=ufpV6-6kiB8"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instrText xml:space="preserve"> </w:instrText>
            </w:r>
            <w:r>
              <w:rPr>
                <w:rFonts w:ascii="Arial" w:hAnsi="Arial" w:cs="Arial"/>
                <w:b w:val="0"/>
                <w:bCs w:val="0"/>
                <w:color w:val="222222"/>
                <w:sz w:val="21"/>
                <w:szCs w:val="21"/>
                <w:rtl/>
              </w:rPr>
              <w:fldChar w:fldCharType="separate"/>
            </w:r>
            <w:r w:rsidRPr="00EB047F">
              <w:rPr>
                <w:rStyle w:val="Hyperlink"/>
                <w:rFonts w:ascii="Arial" w:hAnsi="Arial" w:cs="Arial"/>
                <w:b w:val="0"/>
                <w:bCs w:val="0"/>
                <w:sz w:val="21"/>
                <w:szCs w:val="21"/>
                <w:rtl/>
              </w:rPr>
              <w:t>פרופסור רפאל משולם,</w:t>
            </w:r>
            <w:r w:rsidRPr="00EB047F">
              <w:rPr>
                <w:rStyle w:val="Hyperlink"/>
                <w:rFonts w:ascii="Arial" w:hAnsi="Arial" w:cs="Arial" w:hint="cs"/>
                <w:b w:val="0"/>
                <w:bCs w:val="0"/>
                <w:sz w:val="21"/>
                <w:szCs w:val="21"/>
                <w:rtl/>
              </w:rPr>
              <w:t xml:space="preserve"> </w:t>
            </w:r>
            <w:r w:rsidRPr="00EB047F">
              <w:rPr>
                <w:rStyle w:val="Hyperlink"/>
                <w:rFonts w:ascii="Arial" w:hAnsi="Arial" w:cs="Arial"/>
                <w:b w:val="0"/>
                <w:bCs w:val="0"/>
                <w:sz w:val="21"/>
                <w:szCs w:val="21"/>
                <w:rtl/>
              </w:rPr>
              <w:t>זוכה פרס אמ"ת 2012 בכימיה</w:t>
            </w:r>
            <w:r>
              <w:rPr>
                <w:rStyle w:val="Hyperlink"/>
                <w:rFonts w:ascii="Arial" w:hAnsi="Arial" w:cs="Arial" w:hint="cs"/>
                <w:b w:val="0"/>
                <w:bCs w:val="0"/>
                <w:sz w:val="21"/>
                <w:szCs w:val="21"/>
                <w:rtl/>
              </w:rPr>
              <w:t xml:space="preserve"> -  סרטון</w:t>
            </w:r>
          </w:p>
          <w:p w:rsidR="002E5202" w:rsidRDefault="002E5202" w:rsidP="00406205">
            <w:pPr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</w:pPr>
            <w:r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  <w:fldChar w:fldCharType="end"/>
            </w:r>
          </w:p>
          <w:p w:rsidR="002E5202" w:rsidRPr="00907703" w:rsidRDefault="002E5202" w:rsidP="00406205">
            <w:pPr>
              <w:rPr>
                <w:rtl/>
              </w:rPr>
            </w:pPr>
          </w:p>
        </w:tc>
      </w:tr>
      <w:tr w:rsidR="002E5202" w:rsidTr="002E5202">
        <w:trPr>
          <w:trHeight w:val="664"/>
        </w:trPr>
        <w:tc>
          <w:tcPr>
            <w:tcW w:w="1523" w:type="dxa"/>
          </w:tcPr>
          <w:p w:rsidR="002E5202" w:rsidRPr="00723909" w:rsidRDefault="002E5202" w:rsidP="00160D38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7227" w:type="dxa"/>
          </w:tcPr>
          <w:p w:rsidR="002E5202" w:rsidRDefault="00B3575D" w:rsidP="00406205">
            <w:pPr>
              <w:rPr>
                <w:rtl/>
              </w:rPr>
            </w:pPr>
            <w:hyperlink r:id="rId10" w:history="1">
              <w:r w:rsidR="002E5202" w:rsidRPr="00D4068A">
                <w:rPr>
                  <w:rStyle w:val="Hyperlink"/>
                  <w:rFonts w:hint="cs"/>
                  <w:rtl/>
                </w:rPr>
                <w:t>על פרופ' רפאל משולם</w:t>
              </w:r>
            </w:hyperlink>
            <w:r w:rsidR="002E5202">
              <w:rPr>
                <w:rFonts w:hint="cs"/>
                <w:rtl/>
              </w:rPr>
              <w:t xml:space="preserve"> באתר מקבלי פרסי ישראל </w:t>
            </w:r>
          </w:p>
          <w:p w:rsidR="002E5202" w:rsidRDefault="002E5202" w:rsidP="00406205">
            <w:pPr>
              <w:rPr>
                <w:rtl/>
              </w:rPr>
            </w:pPr>
          </w:p>
          <w:p w:rsidR="002E5202" w:rsidRDefault="00B3575D" w:rsidP="00406205">
            <w:pPr>
              <w:rPr>
                <w:rtl/>
              </w:rPr>
            </w:pPr>
            <w:hyperlink r:id="rId11" w:history="1">
              <w:r w:rsidR="002E5202" w:rsidRPr="00D4068A">
                <w:rPr>
                  <w:rStyle w:val="Hyperlink"/>
                  <w:rFonts w:hint="cs"/>
                  <w:rtl/>
                </w:rPr>
                <w:t>שימושי הקנביס ברפואה</w:t>
              </w:r>
            </w:hyperlink>
            <w:r w:rsidR="002E5202">
              <w:rPr>
                <w:rFonts w:hint="cs"/>
                <w:rtl/>
              </w:rPr>
              <w:t>, כתבה מאת טל דניאל האתר הרופאים של ישראל 26.10.2008</w:t>
            </w:r>
          </w:p>
          <w:p w:rsidR="002E5202" w:rsidRPr="00C56202" w:rsidRDefault="002E5202" w:rsidP="00406205">
            <w:pPr>
              <w:rPr>
                <w:rtl/>
              </w:rPr>
            </w:pPr>
          </w:p>
        </w:tc>
      </w:tr>
    </w:tbl>
    <w:p w:rsidR="009B71CA" w:rsidRDefault="009B71CA" w:rsidP="009B71CA"/>
    <w:p w:rsidR="00540D51" w:rsidRPr="009B71CA" w:rsidRDefault="00540D51">
      <w:bookmarkStart w:id="0" w:name="_GoBack"/>
      <w:bookmarkEnd w:id="0"/>
    </w:p>
    <w:sectPr w:rsidR="00540D51" w:rsidRPr="009B71CA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1CA"/>
    <w:rsid w:val="000C53EB"/>
    <w:rsid w:val="00186DFE"/>
    <w:rsid w:val="001D4D5A"/>
    <w:rsid w:val="001F655E"/>
    <w:rsid w:val="002556FA"/>
    <w:rsid w:val="00272027"/>
    <w:rsid w:val="002E5202"/>
    <w:rsid w:val="004E47F3"/>
    <w:rsid w:val="00535E4A"/>
    <w:rsid w:val="00536E66"/>
    <w:rsid w:val="00540D51"/>
    <w:rsid w:val="00570730"/>
    <w:rsid w:val="005D7C15"/>
    <w:rsid w:val="00656DD6"/>
    <w:rsid w:val="007B7846"/>
    <w:rsid w:val="008D6D98"/>
    <w:rsid w:val="00934ECF"/>
    <w:rsid w:val="009B71CA"/>
    <w:rsid w:val="00B3575D"/>
    <w:rsid w:val="00B516CE"/>
    <w:rsid w:val="00C54BF8"/>
    <w:rsid w:val="00D044C9"/>
    <w:rsid w:val="00D923E2"/>
    <w:rsid w:val="00F82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A7066A"/>
  <w15:docId w15:val="{79551325-BBE9-4A57-9A1E-39CEB82CB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71CA"/>
    <w:pPr>
      <w:bidi/>
    </w:pPr>
  </w:style>
  <w:style w:type="paragraph" w:styleId="Heading3">
    <w:name w:val="heading 3"/>
    <w:basedOn w:val="Normal"/>
    <w:link w:val="Heading3Char"/>
    <w:uiPriority w:val="9"/>
    <w:qFormat/>
    <w:rsid w:val="009B71CA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9B71CA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TableGrid">
    <w:name w:val="Table Grid"/>
    <w:basedOn w:val="TableNormal"/>
    <w:uiPriority w:val="39"/>
    <w:rsid w:val="009B71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B71CA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9B71C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47F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47F3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C53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95-2018-%D7%A7%D7%A0%D7%90%D7%91%D7%99%D7%A1-%D7%A8%D7%A4%D7%95%D7%90%D7%99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thcendcbd.com/%D7%A8%D7%A4%D7%90%D7%9C-%D7%9E%D7%A9%D7%95%D7%9C%D7%9D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2000" TargetMode="External"/><Relationship Id="rId11" Type="http://schemas.openxmlformats.org/officeDocument/2006/relationships/hyperlink" Target="http://www.themedical.co.il/Article.aspx?f=18&amp;s=2&amp;id=1586" TargetMode="External"/><Relationship Id="rId5" Type="http://schemas.openxmlformats.org/officeDocument/2006/relationships/hyperlink" Target="https://he.wikipedia.org/wiki/%D7%A4%D7%A8%D7%A1_%D7%99%D7%A9%D7%A8%D7%90%D7%9C" TargetMode="External"/><Relationship Id="rId10" Type="http://schemas.openxmlformats.org/officeDocument/2006/relationships/hyperlink" Target="http://cms.education.gov.il/EducationCMS/Units/PrasIsrael/Tashas/RefaelMeshulam/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64/4118-%D7%9C%D7%92%D7%9C%D7%99%D7%96%D7%A6%D7%99%D7%94-%D7%A9%D7%9C-%D7%9E%D7%A8%D7%99%D7%97%D7%95%D7%90%D7%A0%D7%94/fil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2</Pages>
  <Words>715</Words>
  <Characters>3580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6</cp:revision>
  <dcterms:created xsi:type="dcterms:W3CDTF">2018-07-09T22:34:00Z</dcterms:created>
  <dcterms:modified xsi:type="dcterms:W3CDTF">2018-08-16T06:44:00Z</dcterms:modified>
</cp:coreProperties>
</file>