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4A2" w:rsidRPr="00C164A2" w:rsidRDefault="00457085" w:rsidP="00C164A2">
      <w:pPr>
        <w:pStyle w:val="NormalWeb"/>
        <w:bidi/>
        <w:rPr>
          <w:rFonts w:asciiTheme="minorBidi" w:hAnsiTheme="minorBidi" w:cstheme="minorBidi"/>
          <w:b/>
          <w:bCs/>
          <w:sz w:val="32"/>
          <w:szCs w:val="32"/>
          <w:u w:val="single"/>
          <w:rtl/>
        </w:rPr>
      </w:pPr>
      <w:r w:rsidRPr="00C164A2">
        <w:rPr>
          <w:rFonts w:asciiTheme="minorBidi" w:hAnsiTheme="minorBidi" w:cstheme="minorBidi" w:hint="cs"/>
          <w:b/>
          <w:bCs/>
          <w:sz w:val="32"/>
          <w:szCs w:val="32"/>
          <w:u w:val="single"/>
          <w:rtl/>
        </w:rPr>
        <w:t>הנחיות לשיעור חווייתי להוראת הנושא - וויטמיני</w:t>
      </w:r>
      <w:r w:rsidRPr="00C164A2">
        <w:rPr>
          <w:rFonts w:asciiTheme="minorBidi" w:hAnsiTheme="minorBidi" w:cstheme="minorBidi" w:hint="eastAsia"/>
          <w:b/>
          <w:bCs/>
          <w:sz w:val="32"/>
          <w:szCs w:val="32"/>
          <w:u w:val="single"/>
          <w:rtl/>
        </w:rPr>
        <w:t>ם</w:t>
      </w:r>
      <w:r w:rsidR="00C164A2">
        <w:rPr>
          <w:rFonts w:asciiTheme="minorBidi" w:hAnsiTheme="minorBidi" w:cstheme="minorBidi" w:hint="cs"/>
          <w:b/>
          <w:bCs/>
          <w:sz w:val="32"/>
          <w:szCs w:val="32"/>
          <w:u w:val="single"/>
          <w:rtl/>
        </w:rPr>
        <w:t>.</w:t>
      </w:r>
    </w:p>
    <w:p w:rsidR="00457085" w:rsidRPr="00C164A2" w:rsidRDefault="00457085" w:rsidP="00457085">
      <w:pPr>
        <w:pStyle w:val="NormalWeb"/>
        <w:bidi/>
        <w:rPr>
          <w:rFonts w:asciiTheme="minorBidi" w:hAnsiTheme="minorBidi" w:cstheme="minorBidi"/>
          <w:rtl/>
        </w:rPr>
      </w:pPr>
      <w:r w:rsidRPr="00C164A2">
        <w:rPr>
          <w:rFonts w:asciiTheme="minorBidi" w:hAnsiTheme="minorBidi" w:cstheme="minorBidi" w:hint="cs"/>
          <w:rtl/>
        </w:rPr>
        <w:t>השיעור מתקיים באווירת חדר עריכת פרסומות. התלמידים יחולקו לקבוצות עבודה, כל קבוצה תכין פרסומת עבור וויטמי</w:t>
      </w:r>
      <w:r w:rsidRPr="00C164A2">
        <w:rPr>
          <w:rFonts w:asciiTheme="minorBidi" w:hAnsiTheme="minorBidi" w:cstheme="minorBidi" w:hint="eastAsia"/>
          <w:rtl/>
        </w:rPr>
        <w:t>ן</w:t>
      </w:r>
      <w:r w:rsidRPr="00C164A2">
        <w:rPr>
          <w:rFonts w:asciiTheme="minorBidi" w:hAnsiTheme="minorBidi" w:cstheme="minorBidi" w:hint="cs"/>
          <w:rtl/>
        </w:rPr>
        <w:t xml:space="preserve"> אחד. יש לתת הנחיות ברורות:</w:t>
      </w:r>
    </w:p>
    <w:p w:rsidR="00457085" w:rsidRPr="00C164A2" w:rsidRDefault="00457085" w:rsidP="00C164A2">
      <w:pPr>
        <w:pStyle w:val="NormalWeb"/>
        <w:bidi/>
        <w:rPr>
          <w:rFonts w:asciiTheme="minorBidi" w:hAnsiTheme="minorBidi" w:cstheme="minorBidi"/>
          <w:rtl/>
        </w:rPr>
      </w:pPr>
      <w:r w:rsidRPr="00C164A2">
        <w:rPr>
          <w:rFonts w:asciiTheme="minorBidi" w:hAnsiTheme="minorBidi" w:cstheme="minorBidi" w:hint="cs"/>
          <w:rtl/>
        </w:rPr>
        <w:t xml:space="preserve">חלוקת הזמן </w:t>
      </w:r>
      <w:r w:rsidRPr="00C164A2">
        <w:rPr>
          <w:rFonts w:asciiTheme="minorBidi" w:hAnsiTheme="minorBidi" w:cstheme="minorBidi"/>
          <w:rtl/>
        </w:rPr>
        <w:t>–</w:t>
      </w:r>
      <w:r w:rsidRPr="00C164A2">
        <w:rPr>
          <w:rFonts w:asciiTheme="minorBidi" w:hAnsiTheme="minorBidi" w:cstheme="minorBidi" w:hint="cs"/>
          <w:rtl/>
        </w:rPr>
        <w:t xml:space="preserve"> הזמן יחולק כך שאם יש לנו שיעור של 90 דקות (שיעור כפול) </w:t>
      </w:r>
      <w:r w:rsidR="00C164A2" w:rsidRPr="00C164A2">
        <w:rPr>
          <w:rFonts w:asciiTheme="minorBidi" w:hAnsiTheme="minorBidi" w:cstheme="minorBidi" w:hint="cs"/>
          <w:rtl/>
        </w:rPr>
        <w:t>הוא יחולק כך:</w:t>
      </w:r>
    </w:p>
    <w:tbl>
      <w:tblPr>
        <w:tblStyle w:val="a9"/>
        <w:bidiVisual/>
        <w:tblW w:w="8698" w:type="dxa"/>
        <w:tblLook w:val="04A0"/>
      </w:tblPr>
      <w:tblGrid>
        <w:gridCol w:w="2567"/>
        <w:gridCol w:w="1985"/>
        <w:gridCol w:w="4146"/>
      </w:tblGrid>
      <w:tr w:rsidR="00457085" w:rsidRPr="00C164A2" w:rsidTr="00457085">
        <w:tc>
          <w:tcPr>
            <w:tcW w:w="2567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1985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חלוקת הזמן</w:t>
            </w:r>
          </w:p>
        </w:tc>
        <w:tc>
          <w:tcPr>
            <w:tcW w:w="4146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הנחיות לתלמיד</w:t>
            </w:r>
          </w:p>
        </w:tc>
      </w:tr>
      <w:tr w:rsidR="00457085" w:rsidRPr="00C164A2" w:rsidTr="00457085">
        <w:tc>
          <w:tcPr>
            <w:tcW w:w="2567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מבוא</w:t>
            </w:r>
          </w:p>
        </w:tc>
        <w:tc>
          <w:tcPr>
            <w:tcW w:w="1985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10 דקות</w:t>
            </w:r>
          </w:p>
        </w:tc>
        <w:tc>
          <w:tcPr>
            <w:tcW w:w="4146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המורה יוצרת חיבור בין נושא התזונה והרכבי המזון שנלמד: מה הגוף צריך כדי להתקיים?</w:t>
            </w:r>
          </w:p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הגוף צריך גם וויטמינים.</w:t>
            </w:r>
          </w:p>
        </w:tc>
      </w:tr>
      <w:tr w:rsidR="00457085" w:rsidRPr="00C164A2" w:rsidTr="00457085">
        <w:tc>
          <w:tcPr>
            <w:tcW w:w="2567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עבודה בקבוצות</w:t>
            </w:r>
          </w:p>
        </w:tc>
        <w:tc>
          <w:tcPr>
            <w:tcW w:w="1985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30 דקות</w:t>
            </w:r>
          </w:p>
        </w:tc>
        <w:tc>
          <w:tcPr>
            <w:tcW w:w="4146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אנחנו נכין פרסומת לכל קבוצה. הקבוצה צריכה ללמוד היטב את הוויטמי</w:t>
            </w:r>
            <w:r w:rsidRPr="00C164A2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ן</w:t>
            </w: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שקיבלו אבל בפרסומת לשים רק את מה שהכי חשוב לדעת על ויטמין זה. לבקש מהקבוצה לחלק תפקידים: </w:t>
            </w:r>
            <w:proofErr w:type="spellStart"/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קריאטיב</w:t>
            </w:r>
            <w:proofErr w:type="spellEnd"/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(ממציאי הסלוגנים), </w:t>
            </w:r>
            <w:r w:rsidR="00C164A2"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המציג, קוראים ומסכמים ועוד.</w:t>
            </w:r>
          </w:p>
          <w:p w:rsidR="00C164A2" w:rsidRPr="00C164A2" w:rsidRDefault="00C164A2" w:rsidP="00C164A2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להמליץ לתלמידים להעז ולמצוא סלוגנים חכמים ותמונות שיכילו כמה שיותר מידע (תמונה אחת שווה אלף מילים), שירים ועוד כיד הדמיון</w:t>
            </w:r>
          </w:p>
        </w:tc>
      </w:tr>
      <w:tr w:rsidR="00457085" w:rsidRPr="00C164A2" w:rsidTr="00457085">
        <w:tc>
          <w:tcPr>
            <w:tcW w:w="2567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הצגת עבודה</w:t>
            </w:r>
          </w:p>
        </w:tc>
        <w:tc>
          <w:tcPr>
            <w:tcW w:w="1985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20 דקות</w:t>
            </w:r>
          </w:p>
        </w:tc>
        <w:tc>
          <w:tcPr>
            <w:tcW w:w="4146" w:type="dxa"/>
          </w:tcPr>
          <w:p w:rsidR="00457085" w:rsidRPr="00C164A2" w:rsidRDefault="00C164A2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כל קבוצה שולחת נציג להצגת הפרסומת.</w:t>
            </w:r>
          </w:p>
        </w:tc>
      </w:tr>
      <w:tr w:rsidR="00457085" w:rsidRPr="00C164A2" w:rsidTr="00457085">
        <w:tc>
          <w:tcPr>
            <w:tcW w:w="2567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סיכום</w:t>
            </w:r>
          </w:p>
        </w:tc>
        <w:tc>
          <w:tcPr>
            <w:tcW w:w="1985" w:type="dxa"/>
          </w:tcPr>
          <w:p w:rsidR="00457085" w:rsidRPr="00C164A2" w:rsidRDefault="00457085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15-20 דקות</w:t>
            </w:r>
          </w:p>
        </w:tc>
        <w:tc>
          <w:tcPr>
            <w:tcW w:w="4146" w:type="dxa"/>
          </w:tcPr>
          <w:p w:rsidR="00457085" w:rsidRPr="00C164A2" w:rsidRDefault="00C164A2" w:rsidP="00457085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המורה מבררת מה משותף לכל הוויטמיני</w:t>
            </w:r>
            <w:r w:rsidRPr="00C164A2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ם</w:t>
            </w: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: </w:t>
            </w:r>
          </w:p>
          <w:p w:rsidR="00C164A2" w:rsidRPr="00C164A2" w:rsidRDefault="00C164A2" w:rsidP="00C164A2">
            <w:pPr>
              <w:pStyle w:val="NormalWeb"/>
              <w:numPr>
                <w:ilvl w:val="0"/>
                <w:numId w:val="8"/>
              </w:numPr>
              <w:bidi/>
              <w:rPr>
                <w:rFonts w:asciiTheme="minorBidi" w:hAnsiTheme="minorBidi" w:cstheme="minorBidi"/>
                <w:sz w:val="22"/>
                <w:szCs w:val="22"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הם אינם </w:t>
            </w:r>
            <w:proofErr w:type="spellStart"/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מסונטזים</w:t>
            </w:r>
            <w:proofErr w:type="spellEnd"/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בגופנו ומגיעים מן המזונות (חוץ מוויטמין </w:t>
            </w:r>
            <w:r w:rsidRPr="00C164A2">
              <w:rPr>
                <w:rFonts w:asciiTheme="minorBidi" w:hAnsiTheme="minorBidi" w:cstheme="minorBidi"/>
                <w:sz w:val="22"/>
                <w:szCs w:val="22"/>
              </w:rPr>
              <w:t xml:space="preserve">K 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proofErr w:type="spellStart"/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שמסונטז</w:t>
            </w:r>
            <w:proofErr w:type="spellEnd"/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במעי </w:t>
            </w:r>
            <w:r w:rsidRPr="00C164A2">
              <w:rPr>
                <w:rFonts w:asciiTheme="minorBidi" w:hAnsiTheme="minorBidi" w:cstheme="minorBidi"/>
                <w:sz w:val="22"/>
                <w:szCs w:val="22"/>
                <w:rtl/>
              </w:rPr>
              <w:t>–</w:t>
            </w: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אבל על ידי חיידקים).</w:t>
            </w:r>
          </w:p>
          <w:p w:rsidR="00C164A2" w:rsidRPr="00C164A2" w:rsidRDefault="00C164A2" w:rsidP="00C164A2">
            <w:pPr>
              <w:pStyle w:val="NormalWeb"/>
              <w:numPr>
                <w:ilvl w:val="0"/>
                <w:numId w:val="8"/>
              </w:numPr>
              <w:bidi/>
              <w:rPr>
                <w:rFonts w:asciiTheme="minorBidi" w:hAnsiTheme="minorBidi" w:cstheme="minorBidi"/>
                <w:sz w:val="22"/>
                <w:szCs w:val="22"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יש וויטמינים מומסים בשומן ויש במים. זה מלמד אותנו על דרך האגירה של הוויטמין בגוף, על דרך סילוק העודפים, ועל דרך האגירה שלו במזון אותי אנו אוכלים (למשל אבוקדו).</w:t>
            </w:r>
          </w:p>
          <w:p w:rsidR="00C164A2" w:rsidRPr="00C164A2" w:rsidRDefault="00C164A2" w:rsidP="00C164A2">
            <w:pPr>
              <w:pStyle w:val="NormalWeb"/>
              <w:numPr>
                <w:ilvl w:val="0"/>
                <w:numId w:val="8"/>
              </w:numPr>
              <w:bidi/>
              <w:rPr>
                <w:rFonts w:asciiTheme="minorBidi" w:hAnsiTheme="minorBidi" w:cstheme="minorBidi"/>
                <w:sz w:val="22"/>
                <w:szCs w:val="22"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לכל וויטמין יש מחלות של עודף ומחלות של חסר.</w:t>
            </w:r>
          </w:p>
          <w:p w:rsidR="00C164A2" w:rsidRPr="00C164A2" w:rsidRDefault="00C164A2" w:rsidP="00C164A2">
            <w:pPr>
              <w:pStyle w:val="NormalWeb"/>
              <w:numPr>
                <w:ilvl w:val="0"/>
                <w:numId w:val="8"/>
              </w:numPr>
              <w:bidi/>
              <w:rPr>
                <w:rFonts w:asciiTheme="minorBidi" w:hAnsiTheme="minorBidi" w:cstheme="minorBidi"/>
                <w:sz w:val="22"/>
                <w:szCs w:val="22"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הגוף שלנו דורש את כל הוויטמינים והוויטמינים מגיעים דרך מגוון של מזונות.</w:t>
            </w:r>
          </w:p>
          <w:p w:rsidR="007E53AA" w:rsidRDefault="007E53AA" w:rsidP="00C164A2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נושאים נוספים לדיון: טבעונות, צמחונות ודיאטות.</w:t>
            </w:r>
          </w:p>
          <w:p w:rsidR="00C164A2" w:rsidRPr="00C164A2" w:rsidRDefault="00C164A2" w:rsidP="007E53AA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ולכן </w:t>
            </w:r>
            <w:r w:rsidRPr="00C164A2">
              <w:rPr>
                <w:rFonts w:asciiTheme="minorBidi" w:hAnsiTheme="minorBidi" w:cstheme="minorBidi"/>
                <w:sz w:val="22"/>
                <w:szCs w:val="22"/>
                <w:rtl/>
              </w:rPr>
              <w:t>–</w:t>
            </w: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הסלוגן של המורה יהיה:</w:t>
            </w:r>
          </w:p>
          <w:p w:rsidR="00C164A2" w:rsidRPr="00C164A2" w:rsidRDefault="00C164A2" w:rsidP="00C164A2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C164A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איכלו מגוון ומאוזן</w:t>
            </w:r>
          </w:p>
          <w:p w:rsidR="00C164A2" w:rsidRPr="00C164A2" w:rsidRDefault="00C164A2" w:rsidP="00C164A2">
            <w:pPr>
              <w:pStyle w:val="NormalWeb"/>
              <w:bidi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</w:tbl>
    <w:p w:rsidR="00C164A2" w:rsidRPr="007E53AA" w:rsidRDefault="007E53AA" w:rsidP="00457085">
      <w:pPr>
        <w:pStyle w:val="NormalWeb"/>
        <w:bidi/>
        <w:rPr>
          <w:rFonts w:asciiTheme="minorBidi" w:hAnsiTheme="minorBidi" w:cstheme="minorBidi"/>
          <w:rtl/>
        </w:rPr>
      </w:pPr>
      <w:r w:rsidRPr="007E53AA">
        <w:rPr>
          <w:rFonts w:asciiTheme="minorBidi" w:hAnsiTheme="minorBidi" w:cstheme="minorBidi" w:hint="cs"/>
          <w:rtl/>
        </w:rPr>
        <w:t>בהצלחה!</w:t>
      </w:r>
    </w:p>
    <w:p w:rsidR="007E53AA" w:rsidRDefault="007E53AA" w:rsidP="007E53AA">
      <w:pPr>
        <w:pStyle w:val="NormalWeb"/>
        <w:bidi/>
        <w:rPr>
          <w:rFonts w:asciiTheme="minorBidi" w:hAnsiTheme="minorBidi" w:cstheme="minorBidi"/>
          <w:sz w:val="32"/>
          <w:szCs w:val="32"/>
          <w:rtl/>
        </w:rPr>
      </w:pPr>
      <w:r w:rsidRPr="007E53AA">
        <w:rPr>
          <w:rFonts w:asciiTheme="minorBidi" w:hAnsiTheme="minorBidi" w:cstheme="minorBidi" w:hint="cs"/>
          <w:rtl/>
        </w:rPr>
        <w:t>רחלה</w:t>
      </w:r>
    </w:p>
    <w:p w:rsidR="00BD6AAD" w:rsidRPr="00C164A2" w:rsidRDefault="00BD6AAD" w:rsidP="00457085">
      <w:pPr>
        <w:pStyle w:val="NormalWeb"/>
        <w:bidi/>
        <w:rPr>
          <w:rFonts w:asciiTheme="minorBidi" w:hAnsiTheme="minorBidi" w:cstheme="minorBidi"/>
          <w:rtl/>
        </w:rPr>
      </w:pPr>
      <w:r w:rsidRPr="00C164A2">
        <w:rPr>
          <w:rFonts w:asciiTheme="minorBidi" w:hAnsiTheme="minorBidi" w:cstheme="minorBidi" w:hint="cs"/>
          <w:rtl/>
        </w:rPr>
        <w:lastRenderedPageBreak/>
        <w:t>מה הם החומרים הנדרשים לגוף לשם קיומו:</w:t>
      </w:r>
    </w:p>
    <w:p w:rsidR="00BD6AAD" w:rsidRPr="00C164A2" w:rsidRDefault="00BD6AAD" w:rsidP="00BD6AAD">
      <w:pPr>
        <w:pStyle w:val="NormalWeb"/>
        <w:bidi/>
        <w:rPr>
          <w:rFonts w:asciiTheme="minorBidi" w:hAnsiTheme="minorBidi" w:cstheme="minorBidi"/>
          <w:rtl/>
        </w:rPr>
      </w:pPr>
      <w:r w:rsidRPr="00C164A2">
        <w:rPr>
          <w:rFonts w:asciiTheme="minorBidi" w:hAnsiTheme="minorBidi" w:cstheme="minorBidi" w:hint="cs"/>
          <w:rtl/>
        </w:rPr>
        <w:t>מים</w:t>
      </w:r>
    </w:p>
    <w:p w:rsidR="00BD6AAD" w:rsidRPr="00C164A2" w:rsidRDefault="00BD6AAD" w:rsidP="00BD6AAD">
      <w:pPr>
        <w:pStyle w:val="NormalWeb"/>
        <w:bidi/>
        <w:rPr>
          <w:rFonts w:asciiTheme="minorBidi" w:hAnsiTheme="minorBidi" w:cstheme="minorBidi"/>
          <w:rtl/>
        </w:rPr>
      </w:pPr>
      <w:r w:rsidRPr="00C164A2">
        <w:rPr>
          <w:rFonts w:asciiTheme="minorBidi" w:hAnsiTheme="minorBidi" w:cstheme="minorBidi" w:hint="cs"/>
          <w:rtl/>
        </w:rPr>
        <w:t xml:space="preserve">חלבונים </w:t>
      </w:r>
    </w:p>
    <w:p w:rsidR="00BD6AAD" w:rsidRPr="00C164A2" w:rsidRDefault="00BD6AAD" w:rsidP="00BD6AAD">
      <w:pPr>
        <w:pStyle w:val="NormalWeb"/>
        <w:bidi/>
        <w:rPr>
          <w:rFonts w:asciiTheme="minorBidi" w:hAnsiTheme="minorBidi" w:cstheme="minorBidi"/>
          <w:rtl/>
        </w:rPr>
      </w:pPr>
      <w:r w:rsidRPr="00C164A2">
        <w:rPr>
          <w:rFonts w:asciiTheme="minorBidi" w:hAnsiTheme="minorBidi" w:cstheme="minorBidi" w:hint="cs"/>
          <w:rtl/>
        </w:rPr>
        <w:t>פחמימות</w:t>
      </w:r>
    </w:p>
    <w:p w:rsidR="00BD6AAD" w:rsidRPr="00C164A2" w:rsidRDefault="00BD6AAD" w:rsidP="00BD6AAD">
      <w:pPr>
        <w:pStyle w:val="NormalWeb"/>
        <w:bidi/>
        <w:rPr>
          <w:rFonts w:asciiTheme="minorBidi" w:hAnsiTheme="minorBidi" w:cstheme="minorBidi"/>
          <w:rtl/>
        </w:rPr>
      </w:pPr>
      <w:r w:rsidRPr="00C164A2">
        <w:rPr>
          <w:rFonts w:asciiTheme="minorBidi" w:hAnsiTheme="minorBidi" w:cstheme="minorBidi" w:hint="cs"/>
          <w:rtl/>
        </w:rPr>
        <w:t>שומנים</w:t>
      </w:r>
    </w:p>
    <w:p w:rsidR="00BD6AAD" w:rsidRPr="00C164A2" w:rsidRDefault="00BD6AAD" w:rsidP="00BD6AAD">
      <w:pPr>
        <w:pStyle w:val="NormalWeb"/>
        <w:bidi/>
        <w:rPr>
          <w:rFonts w:asciiTheme="minorBidi" w:hAnsiTheme="minorBidi" w:cstheme="minorBidi"/>
          <w:rtl/>
        </w:rPr>
      </w:pPr>
      <w:r w:rsidRPr="00C164A2">
        <w:rPr>
          <w:rFonts w:asciiTheme="minorBidi" w:hAnsiTheme="minorBidi" w:cstheme="minorBidi" w:hint="cs"/>
          <w:rtl/>
        </w:rPr>
        <w:t>מינרלים</w:t>
      </w:r>
    </w:p>
    <w:p w:rsidR="00BD6AAD" w:rsidRPr="00C164A2" w:rsidRDefault="00BD6AAD" w:rsidP="00BD6AAD">
      <w:pPr>
        <w:pStyle w:val="NormalWeb"/>
        <w:bidi/>
        <w:rPr>
          <w:rFonts w:asciiTheme="minorBidi" w:hAnsiTheme="minorBidi" w:cstheme="minorBidi"/>
          <w:rtl/>
        </w:rPr>
      </w:pPr>
      <w:r w:rsidRPr="00C164A2">
        <w:rPr>
          <w:rFonts w:asciiTheme="minorBidi" w:hAnsiTheme="minorBidi" w:cstheme="minorBidi" w:hint="cs"/>
          <w:b/>
          <w:bCs/>
          <w:u w:val="single"/>
          <w:rtl/>
        </w:rPr>
        <w:t>ו</w:t>
      </w:r>
      <w:r w:rsidR="00B918AE">
        <w:rPr>
          <w:rFonts w:asciiTheme="minorBidi" w:hAnsiTheme="minorBidi" w:cstheme="minorBidi" w:hint="cs"/>
          <w:b/>
          <w:bCs/>
          <w:u w:val="single"/>
          <w:rtl/>
        </w:rPr>
        <w:t>ו</w:t>
      </w:r>
      <w:r w:rsidRPr="00C164A2">
        <w:rPr>
          <w:rFonts w:asciiTheme="minorBidi" w:hAnsiTheme="minorBidi" w:cstheme="minorBidi" w:hint="cs"/>
          <w:b/>
          <w:bCs/>
          <w:u w:val="single"/>
          <w:rtl/>
        </w:rPr>
        <w:t>יטמינים</w:t>
      </w:r>
      <w:r w:rsidRPr="00C164A2">
        <w:rPr>
          <w:rFonts w:asciiTheme="minorBidi" w:hAnsiTheme="minorBidi" w:cstheme="minorBidi" w:hint="cs"/>
          <w:rtl/>
        </w:rPr>
        <w:t xml:space="preserve">: </w:t>
      </w:r>
      <w:r w:rsidRPr="00C164A2">
        <w:rPr>
          <w:rFonts w:asciiTheme="minorBidi" w:hAnsiTheme="minorBidi" w:cstheme="minorBidi" w:hint="cs"/>
          <w:u w:val="single"/>
          <w:rtl/>
        </w:rPr>
        <w:t>מולקולות אורגאניות קטנות</w:t>
      </w:r>
      <w:r w:rsidRPr="00C164A2">
        <w:rPr>
          <w:rFonts w:asciiTheme="minorBidi" w:hAnsiTheme="minorBidi" w:cstheme="minorBidi" w:hint="cs"/>
          <w:rtl/>
        </w:rPr>
        <w:t xml:space="preserve"> יחסית שאינן מתפרקות במערכת העיכול. הם </w:t>
      </w:r>
      <w:r w:rsidRPr="00C164A2">
        <w:rPr>
          <w:rFonts w:asciiTheme="minorBidi" w:hAnsiTheme="minorBidi" w:cstheme="minorBidi" w:hint="cs"/>
          <w:u w:val="single"/>
          <w:rtl/>
        </w:rPr>
        <w:t xml:space="preserve">פעילים בתאים </w:t>
      </w:r>
      <w:r w:rsidRPr="00C164A2">
        <w:rPr>
          <w:rFonts w:asciiTheme="minorBidi" w:hAnsiTheme="minorBidi" w:cstheme="minorBidi" w:hint="cs"/>
          <w:rtl/>
        </w:rPr>
        <w:t xml:space="preserve">ונדרשת </w:t>
      </w:r>
      <w:r w:rsidRPr="00C164A2">
        <w:rPr>
          <w:rFonts w:asciiTheme="minorBidi" w:hAnsiTheme="minorBidi" w:cstheme="minorBidi" w:hint="cs"/>
          <w:u w:val="single"/>
          <w:rtl/>
        </w:rPr>
        <w:t>כמות קטנה</w:t>
      </w:r>
      <w:r w:rsidRPr="00C164A2">
        <w:rPr>
          <w:rFonts w:asciiTheme="minorBidi" w:hAnsiTheme="minorBidi" w:cstheme="minorBidi" w:hint="cs"/>
          <w:rtl/>
        </w:rPr>
        <w:t xml:space="preserve"> מהם. רובם </w:t>
      </w:r>
      <w:r w:rsidRPr="00C164A2">
        <w:rPr>
          <w:rFonts w:asciiTheme="minorBidi" w:hAnsiTheme="minorBidi" w:cstheme="minorBidi" w:hint="cs"/>
          <w:u w:val="single"/>
          <w:rtl/>
        </w:rPr>
        <w:t>לא מיוצרים בגוף האדם</w:t>
      </w:r>
      <w:r w:rsidRPr="00C164A2">
        <w:rPr>
          <w:rFonts w:asciiTheme="minorBidi" w:hAnsiTheme="minorBidi" w:cstheme="minorBidi" w:hint="cs"/>
          <w:rtl/>
        </w:rPr>
        <w:t xml:space="preserve"> (חוץ מוויטמין </w:t>
      </w:r>
      <w:r w:rsidRPr="00C164A2">
        <w:rPr>
          <w:rFonts w:asciiTheme="minorBidi" w:hAnsiTheme="minorBidi" w:cstheme="minorBidi"/>
        </w:rPr>
        <w:t>D</w:t>
      </w:r>
      <w:r w:rsidRPr="00C164A2">
        <w:rPr>
          <w:rFonts w:asciiTheme="minorBidi" w:hAnsiTheme="minorBidi" w:cstheme="minorBidi" w:hint="cs"/>
          <w:rtl/>
        </w:rPr>
        <w:t xml:space="preserve">), וויטמין </w:t>
      </w:r>
      <w:r w:rsidRPr="00C164A2">
        <w:rPr>
          <w:rFonts w:asciiTheme="minorBidi" w:hAnsiTheme="minorBidi" w:cstheme="minorBidi"/>
        </w:rPr>
        <w:t>B12</w:t>
      </w:r>
      <w:r w:rsidRPr="00C164A2">
        <w:rPr>
          <w:rFonts w:asciiTheme="minorBidi" w:hAnsiTheme="minorBidi" w:cstheme="minorBidi" w:hint="cs"/>
          <w:rtl/>
        </w:rPr>
        <w:t xml:space="preserve"> ו </w:t>
      </w:r>
      <w:r w:rsidRPr="00C164A2">
        <w:rPr>
          <w:rFonts w:asciiTheme="minorBidi" w:hAnsiTheme="minorBidi" w:cstheme="minorBidi"/>
        </w:rPr>
        <w:t xml:space="preserve">K </w:t>
      </w:r>
      <w:r w:rsidRPr="00C164A2">
        <w:rPr>
          <w:rFonts w:asciiTheme="minorBidi" w:hAnsiTheme="minorBidi" w:cstheme="minorBidi" w:hint="cs"/>
          <w:rtl/>
        </w:rPr>
        <w:t xml:space="preserve"> נוצרים ע"י חיידקים במעי</w:t>
      </w:r>
      <w:r w:rsidR="005B6498" w:rsidRPr="00C164A2">
        <w:rPr>
          <w:rFonts w:asciiTheme="minorBidi" w:hAnsiTheme="minorBidi" w:cstheme="minorBidi" w:hint="cs"/>
          <w:rtl/>
        </w:rPr>
        <w:t xml:space="preserve"> (לא בכמות מספקת ויש להוסיף ע"י מזונות)</w:t>
      </w:r>
    </w:p>
    <w:p w:rsidR="005B6498" w:rsidRPr="00C164A2" w:rsidRDefault="005B6498" w:rsidP="00922C21">
      <w:pPr>
        <w:pStyle w:val="NormalWeb"/>
        <w:bidi/>
        <w:rPr>
          <w:rFonts w:asciiTheme="minorBidi" w:hAnsiTheme="minorBidi" w:cstheme="minorBidi"/>
          <w:rtl/>
        </w:rPr>
      </w:pPr>
      <w:r w:rsidRPr="00C164A2">
        <w:rPr>
          <w:rFonts w:asciiTheme="minorBidi" w:hAnsiTheme="minorBidi" w:cstheme="minorBidi" w:hint="cs"/>
          <w:rtl/>
        </w:rPr>
        <w:t xml:space="preserve"> </w:t>
      </w:r>
      <w:r w:rsidR="00BD6AAD" w:rsidRPr="00C164A2">
        <w:rPr>
          <w:rFonts w:asciiTheme="minorBidi" w:hAnsiTheme="minorBidi" w:cstheme="minorBidi" w:hint="cs"/>
          <w:rtl/>
        </w:rPr>
        <w:t>(אין מכנה משותף מבחינת ההרכב הכימי)</w:t>
      </w:r>
    </w:p>
    <w:p w:rsidR="005B6498" w:rsidRPr="00C164A2" w:rsidRDefault="005B6498" w:rsidP="005B6498">
      <w:pPr>
        <w:spacing w:after="0" w:line="360" w:lineRule="auto"/>
        <w:rPr>
          <w:rFonts w:ascii="Arial" w:eastAsia="Times New Roman" w:hAnsi="Arial" w:cs="Arial"/>
          <w:sz w:val="24"/>
          <w:szCs w:val="24"/>
          <w:rtl/>
        </w:rPr>
      </w:pPr>
      <w:r w:rsidRPr="00C164A2">
        <w:rPr>
          <w:rFonts w:ascii="Arial" w:eastAsia="Times New Roman" w:hAnsi="Arial" w:cs="Arial"/>
          <w:sz w:val="24"/>
          <w:szCs w:val="24"/>
          <w:rtl/>
        </w:rPr>
        <w:t xml:space="preserve">בעלי החיים אינם מסוגלים לבנות בגופם את </w:t>
      </w:r>
      <w:r w:rsidRPr="00C164A2">
        <w:rPr>
          <w:rFonts w:ascii="Arial" w:eastAsia="Times New Roman" w:hAnsi="Arial" w:cs="Arial" w:hint="cs"/>
          <w:sz w:val="24"/>
          <w:szCs w:val="24"/>
          <w:rtl/>
        </w:rPr>
        <w:t>הוויטמיני</w:t>
      </w:r>
      <w:r w:rsidRPr="00C164A2">
        <w:rPr>
          <w:rFonts w:ascii="Arial" w:eastAsia="Times New Roman" w:hAnsi="Arial" w:cs="Arial" w:hint="eastAsia"/>
          <w:sz w:val="24"/>
          <w:szCs w:val="24"/>
          <w:rtl/>
        </w:rPr>
        <w:t>ם</w:t>
      </w:r>
      <w:r w:rsidRPr="00C164A2">
        <w:rPr>
          <w:rFonts w:ascii="Arial" w:eastAsia="Times New Roman" w:hAnsi="Arial" w:cs="Arial"/>
          <w:sz w:val="24"/>
          <w:szCs w:val="24"/>
          <w:rtl/>
        </w:rPr>
        <w:t xml:space="preserve"> הדרושים להתפתחותם ומקבלים אותם מהצמחים </w:t>
      </w:r>
      <w:r w:rsidRPr="00C164A2">
        <w:rPr>
          <w:rFonts w:ascii="Arial" w:eastAsia="Times New Roman" w:hAnsi="Arial" w:cs="Arial"/>
          <w:sz w:val="24"/>
          <w:szCs w:val="24"/>
          <w:u w:val="single"/>
          <w:rtl/>
        </w:rPr>
        <w:t>באופן ישיר</w:t>
      </w:r>
      <w:r w:rsidRPr="00C164A2">
        <w:rPr>
          <w:rFonts w:ascii="Arial" w:eastAsia="Times New Roman" w:hAnsi="Arial" w:cs="Arial"/>
          <w:sz w:val="24"/>
          <w:szCs w:val="24"/>
          <w:rtl/>
        </w:rPr>
        <w:t xml:space="preserve"> (כגון אכילת פירות וירקות)  </w:t>
      </w:r>
      <w:r w:rsidRPr="00C164A2">
        <w:rPr>
          <w:rFonts w:ascii="Arial" w:eastAsia="Times New Roman" w:hAnsi="Arial" w:cs="Arial"/>
          <w:sz w:val="24"/>
          <w:szCs w:val="24"/>
          <w:u w:val="single"/>
          <w:rtl/>
        </w:rPr>
        <w:t>או עקיף</w:t>
      </w:r>
      <w:r w:rsidRPr="00C164A2">
        <w:rPr>
          <w:rFonts w:ascii="Arial" w:eastAsia="Times New Roman" w:hAnsi="Arial" w:cs="Arial"/>
          <w:sz w:val="24"/>
          <w:szCs w:val="24"/>
          <w:rtl/>
        </w:rPr>
        <w:t xml:space="preserve"> (אכילת בעלי חיים הניזונים מצמחים). </w:t>
      </w:r>
    </w:p>
    <w:p w:rsidR="00922C21" w:rsidRPr="00C164A2" w:rsidRDefault="00922C21" w:rsidP="005B6498">
      <w:pPr>
        <w:spacing w:after="0" w:line="360" w:lineRule="auto"/>
        <w:rPr>
          <w:rFonts w:ascii="Arial" w:eastAsia="Times New Roman" w:hAnsi="Arial" w:cs="Arial"/>
          <w:sz w:val="24"/>
          <w:szCs w:val="24"/>
          <w:rtl/>
        </w:rPr>
      </w:pPr>
    </w:p>
    <w:p w:rsidR="005B6498" w:rsidRPr="00C164A2" w:rsidRDefault="005B6498" w:rsidP="005B6498">
      <w:pPr>
        <w:rPr>
          <w:b/>
          <w:bCs/>
          <w:sz w:val="24"/>
          <w:szCs w:val="24"/>
          <w:u w:val="single"/>
          <w:rtl/>
        </w:rPr>
      </w:pPr>
      <w:r w:rsidRPr="00C164A2">
        <w:rPr>
          <w:rFonts w:hint="cs"/>
          <w:b/>
          <w:bCs/>
          <w:sz w:val="24"/>
          <w:szCs w:val="24"/>
          <w:u w:val="single"/>
          <w:rtl/>
        </w:rPr>
        <w:t>הנחיות:</w:t>
      </w:r>
    </w:p>
    <w:p w:rsidR="005B6498" w:rsidRPr="00C164A2" w:rsidRDefault="005B6498" w:rsidP="005B6498">
      <w:pPr>
        <w:rPr>
          <w:b/>
          <w:bCs/>
          <w:sz w:val="24"/>
          <w:szCs w:val="24"/>
          <w:rtl/>
        </w:rPr>
      </w:pPr>
      <w:r w:rsidRPr="00C164A2">
        <w:rPr>
          <w:rFonts w:hint="cs"/>
          <w:b/>
          <w:bCs/>
          <w:sz w:val="24"/>
          <w:szCs w:val="24"/>
          <w:rtl/>
        </w:rPr>
        <w:t>הפרסומת מיועדת לתלמידי כיתה ט', תעשו פרסומת שתשאיר הכי הרבה רושם על חברכם.</w:t>
      </w:r>
    </w:p>
    <w:p w:rsidR="005B6498" w:rsidRPr="00C164A2" w:rsidRDefault="005B6498" w:rsidP="00C164A2">
      <w:pPr>
        <w:rPr>
          <w:b/>
          <w:bCs/>
          <w:sz w:val="24"/>
          <w:szCs w:val="24"/>
          <w:rtl/>
        </w:rPr>
      </w:pPr>
      <w:r w:rsidRPr="00C164A2">
        <w:rPr>
          <w:rFonts w:hint="cs"/>
          <w:b/>
          <w:bCs/>
          <w:sz w:val="24"/>
          <w:szCs w:val="24"/>
          <w:u w:val="single"/>
          <w:rtl/>
        </w:rPr>
        <w:t>מה צריך להיות</w:t>
      </w:r>
      <w:r w:rsidR="00C164A2">
        <w:rPr>
          <w:rFonts w:hint="cs"/>
          <w:b/>
          <w:bCs/>
          <w:sz w:val="24"/>
          <w:szCs w:val="24"/>
          <w:rtl/>
        </w:rPr>
        <w:t xml:space="preserve"> </w:t>
      </w:r>
      <w:r w:rsidR="00C164A2" w:rsidRPr="00C164A2">
        <w:rPr>
          <w:rFonts w:hint="cs"/>
          <w:b/>
          <w:bCs/>
          <w:sz w:val="24"/>
          <w:szCs w:val="24"/>
          <w:u w:val="single"/>
          <w:rtl/>
        </w:rPr>
        <w:t>בכל פרסומת</w:t>
      </w:r>
      <w:r w:rsidRPr="00C164A2">
        <w:rPr>
          <w:rFonts w:hint="cs"/>
          <w:b/>
          <w:bCs/>
          <w:sz w:val="24"/>
          <w:szCs w:val="24"/>
          <w:rtl/>
        </w:rPr>
        <w:t>: מקור השם, תפקיד הו</w:t>
      </w:r>
      <w:bookmarkStart w:id="0" w:name="_GoBack"/>
      <w:r w:rsidRPr="00C164A2">
        <w:rPr>
          <w:rFonts w:hint="cs"/>
          <w:b/>
          <w:bCs/>
          <w:sz w:val="24"/>
          <w:szCs w:val="24"/>
          <w:rtl/>
        </w:rPr>
        <w:t>ויטמי</w:t>
      </w:r>
      <w:bookmarkEnd w:id="0"/>
      <w:r w:rsidRPr="00C164A2">
        <w:rPr>
          <w:rFonts w:hint="cs"/>
          <w:b/>
          <w:bCs/>
          <w:sz w:val="24"/>
          <w:szCs w:val="24"/>
          <w:rtl/>
        </w:rPr>
        <w:t>ן בגוף, מסיס במים או שמן, מקורותיו, מקרים של חוסר או עודף הוויטמין ותסמינים.</w:t>
      </w:r>
    </w:p>
    <w:p w:rsidR="00C164A2" w:rsidRDefault="00C164A2" w:rsidP="00C164A2">
      <w:pPr>
        <w:bidi w:val="0"/>
        <w:jc w:val="right"/>
        <w:rPr>
          <w:rFonts w:asciiTheme="minorBidi" w:hAnsiTheme="minorBidi"/>
          <w:sz w:val="24"/>
          <w:szCs w:val="24"/>
          <w:rtl/>
        </w:rPr>
      </w:pPr>
    </w:p>
    <w:p w:rsidR="005B6498" w:rsidRDefault="005B6498" w:rsidP="00C164A2">
      <w:pPr>
        <w:bidi w:val="0"/>
        <w:jc w:val="right"/>
        <w:rPr>
          <w:rFonts w:asciiTheme="minorBidi" w:hAnsiTheme="minorBidi"/>
          <w:sz w:val="24"/>
          <w:szCs w:val="24"/>
          <w:rtl/>
        </w:rPr>
      </w:pPr>
      <w:r w:rsidRPr="00C164A2">
        <w:rPr>
          <w:rFonts w:asciiTheme="minorBidi" w:hAnsiTheme="minorBidi" w:hint="cs"/>
          <w:sz w:val="24"/>
          <w:szCs w:val="24"/>
          <w:rtl/>
        </w:rPr>
        <w:t xml:space="preserve">כדי שהגוף יקבל את כל סוגי הוויטמינים הדרושים לו עלינו לאכול </w:t>
      </w:r>
      <w:r w:rsidRPr="00C164A2">
        <w:rPr>
          <w:rFonts w:asciiTheme="minorBidi" w:hAnsiTheme="minorBidi" w:hint="cs"/>
          <w:sz w:val="24"/>
          <w:szCs w:val="24"/>
          <w:u w:val="single"/>
          <w:rtl/>
        </w:rPr>
        <w:t>מגוון</w:t>
      </w:r>
      <w:r w:rsidRPr="00C164A2">
        <w:rPr>
          <w:rFonts w:asciiTheme="minorBidi" w:hAnsiTheme="minorBidi" w:hint="cs"/>
          <w:sz w:val="24"/>
          <w:szCs w:val="24"/>
          <w:rtl/>
        </w:rPr>
        <w:t xml:space="preserve"> גדול של מאכלים שונים. </w:t>
      </w:r>
      <w:r w:rsidRPr="00C164A2">
        <w:rPr>
          <w:rFonts w:asciiTheme="minorBidi" w:hAnsiTheme="minorBidi" w:hint="cs"/>
          <w:sz w:val="24"/>
          <w:szCs w:val="24"/>
          <w:u w:val="single"/>
          <w:rtl/>
        </w:rPr>
        <w:t>אי אפשר להסתפק</w:t>
      </w:r>
      <w:r w:rsidRPr="00C164A2">
        <w:rPr>
          <w:rFonts w:asciiTheme="minorBidi" w:hAnsiTheme="minorBidi" w:hint="cs"/>
          <w:sz w:val="24"/>
          <w:szCs w:val="24"/>
          <w:rtl/>
        </w:rPr>
        <w:t xml:space="preserve"> במזון מסוג אחד או שניים בלבד </w:t>
      </w:r>
      <w:r w:rsidRPr="00C164A2">
        <w:rPr>
          <w:rFonts w:asciiTheme="minorBidi" w:hAnsiTheme="minorBidi" w:hint="cs"/>
          <w:sz w:val="24"/>
          <w:szCs w:val="24"/>
          <w:u w:val="single"/>
          <w:rtl/>
        </w:rPr>
        <w:t>ואי אפשר לוותר</w:t>
      </w:r>
      <w:r w:rsidRPr="00C164A2">
        <w:rPr>
          <w:rFonts w:asciiTheme="minorBidi" w:hAnsiTheme="minorBidi" w:hint="cs"/>
          <w:sz w:val="24"/>
          <w:szCs w:val="24"/>
          <w:rtl/>
        </w:rPr>
        <w:t xml:space="preserve"> על אכילת ירקות ופירות.</w:t>
      </w:r>
    </w:p>
    <w:p w:rsidR="007E53AA" w:rsidRDefault="007E53AA" w:rsidP="00C164A2">
      <w:pPr>
        <w:bidi w:val="0"/>
        <w:jc w:val="right"/>
        <w:rPr>
          <w:rFonts w:asciiTheme="minorBidi" w:hAnsiTheme="minorBidi"/>
          <w:sz w:val="24"/>
          <w:szCs w:val="24"/>
          <w:rtl/>
        </w:rPr>
      </w:pPr>
    </w:p>
    <w:p w:rsidR="007E53AA" w:rsidRDefault="007E53AA" w:rsidP="00C164A2">
      <w:pPr>
        <w:bidi w:val="0"/>
        <w:jc w:val="right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ציוד: </w:t>
      </w:r>
      <w:proofErr w:type="spellStart"/>
      <w:r>
        <w:rPr>
          <w:rFonts w:asciiTheme="minorBidi" w:hAnsiTheme="minorBidi" w:hint="cs"/>
          <w:sz w:val="24"/>
          <w:szCs w:val="24"/>
          <w:rtl/>
        </w:rPr>
        <w:t>בריסטולי</w:t>
      </w:r>
      <w:proofErr w:type="spellEnd"/>
      <w:r>
        <w:rPr>
          <w:rFonts w:asciiTheme="minorBidi" w:hAnsiTheme="minorBidi" w:hint="cs"/>
          <w:sz w:val="24"/>
          <w:szCs w:val="24"/>
          <w:rtl/>
        </w:rPr>
        <w:t xml:space="preserve"> שליש בצבע אחיד (בהיר), צבעים, מספרים, נפים צבעונים, תמונות של כל מיני מזונות (אפשר לבקש מהתלמידים להביא חוברות לבישול ומגזינים שכבר לא צריכים), דבק </w:t>
      </w:r>
      <w:proofErr w:type="spellStart"/>
      <w:r>
        <w:rPr>
          <w:rFonts w:asciiTheme="minorBidi" w:hAnsiTheme="minorBidi" w:hint="cs"/>
          <w:sz w:val="24"/>
          <w:szCs w:val="24"/>
          <w:rtl/>
        </w:rPr>
        <w:t>יוהו</w:t>
      </w:r>
      <w:proofErr w:type="spellEnd"/>
      <w:r>
        <w:rPr>
          <w:rFonts w:asciiTheme="minorBidi" w:hAnsiTheme="minorBidi" w:hint="cs"/>
          <w:sz w:val="24"/>
          <w:szCs w:val="24"/>
          <w:rtl/>
        </w:rPr>
        <w:t>, צלוטייפ ונעצים (אם מציגים על לוח שעם).</w:t>
      </w:r>
    </w:p>
    <w:p w:rsidR="007E53AA" w:rsidRPr="00C164A2" w:rsidRDefault="007E53AA" w:rsidP="00C164A2">
      <w:pPr>
        <w:bidi w:val="0"/>
        <w:jc w:val="right"/>
        <w:rPr>
          <w:rFonts w:asciiTheme="minorBidi" w:eastAsia="Times New Roman" w:hAnsiTheme="minorBidi"/>
          <w:sz w:val="32"/>
          <w:szCs w:val="32"/>
        </w:rPr>
      </w:pPr>
      <w:r>
        <w:rPr>
          <w:rFonts w:asciiTheme="minorBidi" w:hAnsiTheme="minorBidi" w:hint="cs"/>
          <w:sz w:val="24"/>
          <w:szCs w:val="24"/>
          <w:rtl/>
        </w:rPr>
        <w:t xml:space="preserve">להלן חומרים שאפשר להציע לתלמידים </w:t>
      </w:r>
      <w:r>
        <w:rPr>
          <w:rFonts w:asciiTheme="minorBidi" w:hAnsiTheme="minorBidi"/>
          <w:sz w:val="24"/>
          <w:szCs w:val="24"/>
          <w:rtl/>
        </w:rPr>
        <w:t>–</w:t>
      </w:r>
      <w:r>
        <w:rPr>
          <w:rFonts w:asciiTheme="minorBidi" w:hAnsiTheme="minorBidi" w:hint="cs"/>
          <w:sz w:val="24"/>
          <w:szCs w:val="24"/>
          <w:rtl/>
        </w:rPr>
        <w:t xml:space="preserve"> תמונות וגם כל חומרים מהאינטרנט על כל וויטמין.</w:t>
      </w:r>
    </w:p>
    <w:p w:rsidR="002E5F6E" w:rsidRDefault="002E5F6E">
      <w:pPr>
        <w:rPr>
          <w:rtl/>
        </w:rPr>
      </w:pPr>
    </w:p>
    <w:p w:rsidR="007E53AA" w:rsidRDefault="007E53AA">
      <w:pPr>
        <w:bidi w:val="0"/>
        <w:rPr>
          <w:rFonts w:ascii="Arial" w:eastAsia="Times New Roman" w:hAnsi="Arial" w:cs="Arial"/>
          <w:sz w:val="24"/>
          <w:szCs w:val="24"/>
          <w:rtl/>
        </w:rPr>
      </w:pPr>
    </w:p>
    <w:p w:rsidR="00922C21" w:rsidRDefault="00C164A2" w:rsidP="007E53AA">
      <w:pPr>
        <w:bidi w:val="0"/>
        <w:rPr>
          <w:rFonts w:asciiTheme="minorBidi" w:hAnsiTheme="minorBidi"/>
          <w:b/>
          <w:bCs/>
          <w:sz w:val="32"/>
          <w:szCs w:val="32"/>
        </w:rPr>
      </w:pPr>
      <w:r>
        <w:rPr>
          <w:rFonts w:asciiTheme="minorBidi" w:hAnsiTheme="minorBidi"/>
          <w:b/>
          <w:bCs/>
          <w:noProof/>
          <w:sz w:val="32"/>
          <w:szCs w:val="32"/>
        </w:rPr>
        <w:lastRenderedPageBreak/>
        <w:drawing>
          <wp:inline distT="0" distB="0" distL="0" distR="0">
            <wp:extent cx="2736352" cy="1821485"/>
            <wp:effectExtent l="0" t="0" r="6985" b="762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7923" cy="18291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164A2" w:rsidRDefault="00C164A2" w:rsidP="00C164A2">
      <w:pPr>
        <w:bidi w:val="0"/>
        <w:jc w:val="right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  </w:t>
      </w:r>
      <w:r>
        <w:rPr>
          <w:rFonts w:ascii="Arial" w:hAnsi="Arial" w:cs="Arial"/>
          <w:noProof/>
          <w:sz w:val="20"/>
          <w:szCs w:val="20"/>
        </w:rPr>
        <w:tab/>
      </w:r>
      <w:r>
        <w:rPr>
          <w:rFonts w:ascii="Arial" w:hAnsi="Arial" w:cs="Arial"/>
          <w:noProof/>
          <w:sz w:val="20"/>
          <w:szCs w:val="20"/>
        </w:rPr>
        <w:tab/>
        <w:t xml:space="preserve">    </w:t>
      </w: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2593447" cy="1872691"/>
            <wp:effectExtent l="0" t="0" r="0" b="0"/>
            <wp:docPr id="3" name="il_fi" descr="http://www.coloring-pages.co.il/images/Big-Images/%D7%93%D7%A4%D7%99-%D7%A6%D7%91%D7%99%D7%A2%D7%94-%D7%93%D7%92%D7%99%D7%9D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coloring-pages.co.il/images/Big-Images/%D7%93%D7%A4%D7%99-%D7%A6%D7%91%D7%99%D7%A2%D7%94-%D7%93%D7%92%D7%99%D7%9D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3877" cy="1873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0"/>
          <w:szCs w:val="20"/>
        </w:rPr>
        <w:t xml:space="preserve">  </w:t>
      </w: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2790695" cy="1667866"/>
            <wp:effectExtent l="0" t="0" r="0" b="8890"/>
            <wp:docPr id="2" name="il_fi" descr="http://static.clickbd.com/global/classified/item_img/367698_0_orig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tatic.clickbd.com/global/classified/item_img/367698_0_original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1434" cy="16742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2731135" cy="2243455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1135" cy="2243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164A2" w:rsidRDefault="00C164A2" w:rsidP="00C164A2">
      <w:pPr>
        <w:bidi w:val="0"/>
        <w:rPr>
          <w:rFonts w:ascii="Arial" w:hAnsi="Arial" w:cs="Arial"/>
          <w:noProof/>
          <w:sz w:val="20"/>
          <w:szCs w:val="20"/>
        </w:rPr>
      </w:pPr>
    </w:p>
    <w:p w:rsidR="007E53AA" w:rsidRDefault="007E53AA" w:rsidP="007E53AA">
      <w:pPr>
        <w:bidi w:val="0"/>
        <w:rPr>
          <w:rFonts w:asciiTheme="minorBidi" w:hAnsiTheme="minorBidi"/>
          <w:b/>
          <w:bCs/>
          <w:sz w:val="32"/>
          <w:szCs w:val="32"/>
        </w:rPr>
      </w:pPr>
    </w:p>
    <w:p w:rsidR="00C164A2" w:rsidRDefault="007E53AA" w:rsidP="007E53AA">
      <w:pPr>
        <w:bidi w:val="0"/>
        <w:rPr>
          <w:rFonts w:asciiTheme="minorBidi" w:hAnsiTheme="minorBidi"/>
          <w:b/>
          <w:bCs/>
          <w:sz w:val="32"/>
          <w:szCs w:val="32"/>
        </w:rPr>
      </w:pPr>
      <w:r>
        <w:rPr>
          <w:rFonts w:asciiTheme="minorBidi" w:hAnsiTheme="minorBidi"/>
          <w:b/>
          <w:bCs/>
          <w:noProof/>
          <w:sz w:val="32"/>
          <w:szCs w:val="32"/>
        </w:rPr>
        <w:lastRenderedPageBreak/>
        <w:drawing>
          <wp:inline distT="0" distB="0" distL="0" distR="0">
            <wp:extent cx="1987550" cy="21399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550" cy="2139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164A2">
        <w:rPr>
          <w:rFonts w:asciiTheme="minorBidi" w:hAnsiTheme="minorBidi"/>
          <w:b/>
          <w:bCs/>
          <w:noProof/>
          <w:sz w:val="32"/>
          <w:szCs w:val="32"/>
        </w:rPr>
        <w:drawing>
          <wp:inline distT="0" distB="0" distL="0" distR="0">
            <wp:extent cx="1594485" cy="1894637"/>
            <wp:effectExtent l="0" t="0" r="571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4485" cy="18946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inorBidi" w:hAnsiTheme="minorBidi"/>
          <w:b/>
          <w:bCs/>
          <w:noProof/>
          <w:sz w:val="32"/>
          <w:szCs w:val="32"/>
        </w:rPr>
        <w:drawing>
          <wp:inline distT="0" distB="0" distL="0" distR="0">
            <wp:extent cx="3465049" cy="2311603"/>
            <wp:effectExtent l="0" t="0" r="254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048" cy="23129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inorBidi" w:hAnsiTheme="minorBidi"/>
          <w:b/>
          <w:bCs/>
          <w:noProof/>
          <w:sz w:val="32"/>
          <w:szCs w:val="32"/>
          <w:rtl/>
        </w:rPr>
        <w:drawing>
          <wp:inline distT="0" distB="0" distL="0" distR="0">
            <wp:extent cx="2501799" cy="166660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2897" cy="16673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E53AA" w:rsidRDefault="007E53AA" w:rsidP="007E53AA">
      <w:pPr>
        <w:bidi w:val="0"/>
        <w:rPr>
          <w:rFonts w:asciiTheme="minorBidi" w:hAnsiTheme="minorBidi"/>
          <w:b/>
          <w:bCs/>
          <w:sz w:val="32"/>
          <w:szCs w:val="32"/>
          <w:rtl/>
        </w:rPr>
      </w:pPr>
      <w:r>
        <w:rPr>
          <w:rFonts w:asciiTheme="minorBidi" w:hAnsiTheme="minorBidi"/>
          <w:b/>
          <w:bCs/>
          <w:noProof/>
          <w:sz w:val="32"/>
          <w:szCs w:val="32"/>
        </w:rPr>
        <w:lastRenderedPageBreak/>
        <w:drawing>
          <wp:inline distT="0" distB="0" distL="0" distR="0">
            <wp:extent cx="3606394" cy="268692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7975" cy="26881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22C21" w:rsidRDefault="007E53AA" w:rsidP="007E53AA">
      <w:pPr>
        <w:bidi w:val="0"/>
        <w:rPr>
          <w:rFonts w:asciiTheme="minorBidi" w:hAnsiTheme="minorBidi"/>
          <w:b/>
          <w:bCs/>
          <w:sz w:val="32"/>
          <w:szCs w:val="32"/>
          <w:rtl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3160167" cy="2371442"/>
            <wp:effectExtent l="0" t="0" r="2540" b="0"/>
            <wp:docPr id="28" name="il_fi" descr="http://www.organic-netaim.co.il/web/8888/nsf/web/5611/00016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organic-netaim.co.il/web/8888/nsf/web/5611/000161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0209" cy="2371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3811270" cy="2860040"/>
            <wp:effectExtent l="0" t="0" r="0" b="0"/>
            <wp:docPr id="29" name="il_fi" descr="http://www.organic-netaim.co.il/web/8888/nsf/web/5611/00016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organic-netaim.co.il/web/8888/nsf/web/5611/0001648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1270" cy="286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22C21">
        <w:rPr>
          <w:rFonts w:asciiTheme="minorBidi" w:hAnsiTheme="minorBidi"/>
          <w:b/>
          <w:bCs/>
          <w:sz w:val="32"/>
          <w:szCs w:val="32"/>
          <w:rtl/>
        </w:rPr>
        <w:br w:type="page"/>
      </w:r>
      <w:r w:rsidR="00922C21">
        <w:rPr>
          <w:rFonts w:ascii="Arial" w:hAnsi="Arial" w:cs="Arial"/>
          <w:noProof/>
          <w:sz w:val="20"/>
          <w:szCs w:val="20"/>
        </w:rPr>
        <w:lastRenderedPageBreak/>
        <w:drawing>
          <wp:inline distT="0" distB="0" distL="0" distR="0">
            <wp:extent cx="3615535" cy="2399385"/>
            <wp:effectExtent l="0" t="0" r="4445" b="1270"/>
            <wp:docPr id="31" name="il_fi" descr="http://www.tari4u.co.il/images/thumbs/00001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tari4u.co.il/images/thumbs/0000142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5785" cy="2399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2428647" cy="3236637"/>
            <wp:effectExtent l="0" t="0" r="0" b="1905"/>
            <wp:docPr id="36" name="il_fi" descr="http://www.hayadan.org.il/images/content3/2012/02/Milk_glas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hayadan.org.il/images/content3/2012/02/Milk_glass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0565" cy="32391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22C21"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1814195" cy="1901825"/>
            <wp:effectExtent l="0" t="0" r="0" b="3175"/>
            <wp:docPr id="32" name="il_fi" descr="http://www.askmefood.co.il/site/img/Items/toma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askmefood.co.il/site/img/Items/tomato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4195" cy="190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2C21" w:rsidRDefault="007E53AA" w:rsidP="009854C3">
      <w:pPr>
        <w:spacing w:line="360" w:lineRule="auto"/>
        <w:rPr>
          <w:rFonts w:asciiTheme="minorBidi" w:hAnsiTheme="minorBidi"/>
          <w:b/>
          <w:bCs/>
          <w:sz w:val="32"/>
          <w:szCs w:val="32"/>
          <w:rtl/>
        </w:rPr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inline distT="0" distB="0" distL="0" distR="0">
            <wp:extent cx="2911450" cy="3058325"/>
            <wp:effectExtent l="0" t="0" r="3810" b="8890"/>
            <wp:docPr id="35" name="il_fi" descr="http://www.ayaskitchen.com/images/AyasKitchen-Article_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ayaskitchen.com/images/AyasKitchen-Article_11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1408" cy="3058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2956054" cy="1638605"/>
            <wp:effectExtent l="0" t="0" r="0" b="0"/>
            <wp:docPr id="37" name="il_fi" descr="http://www.beok.co.il/UploadFiles/ArticlesPics/Article_8539_Pic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beok.co.il/UploadFiles/ArticlesPics/Article_8539_Pic_5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6119" cy="16386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1875" w:rsidRDefault="00B11875" w:rsidP="009854C3">
      <w:pPr>
        <w:spacing w:line="360" w:lineRule="auto"/>
        <w:rPr>
          <w:rFonts w:asciiTheme="minorBidi" w:hAnsiTheme="minorBidi"/>
          <w:b/>
          <w:bCs/>
          <w:sz w:val="32"/>
          <w:szCs w:val="32"/>
          <w:rtl/>
        </w:rPr>
      </w:pPr>
    </w:p>
    <w:p w:rsidR="00B11875" w:rsidRDefault="00B11875" w:rsidP="00367FC4">
      <w:pPr>
        <w:bidi w:val="0"/>
        <w:rPr>
          <w:rFonts w:asciiTheme="minorBidi" w:hAnsiTheme="minorBidi"/>
          <w:b/>
          <w:bCs/>
          <w:sz w:val="32"/>
          <w:szCs w:val="32"/>
          <w:rtl/>
        </w:rPr>
      </w:pPr>
      <w:r>
        <w:rPr>
          <w:rFonts w:asciiTheme="minorBidi" w:hAnsiTheme="minorBidi"/>
          <w:b/>
          <w:bCs/>
          <w:sz w:val="32"/>
          <w:szCs w:val="32"/>
          <w:rtl/>
        </w:rPr>
        <w:br w:type="page"/>
      </w:r>
    </w:p>
    <w:p w:rsidR="00900E2F" w:rsidRPr="009A5279" w:rsidRDefault="00900E2F" w:rsidP="009854C3">
      <w:pPr>
        <w:spacing w:line="360" w:lineRule="auto"/>
        <w:rPr>
          <w:rFonts w:asciiTheme="minorBidi" w:eastAsia="Times New Roman" w:hAnsiTheme="minorBidi"/>
          <w:sz w:val="32"/>
          <w:szCs w:val="32"/>
          <w:rtl/>
        </w:rPr>
      </w:pPr>
      <w:r w:rsidRPr="009A5279">
        <w:rPr>
          <w:rFonts w:asciiTheme="minorBidi" w:hAnsiTheme="minorBidi"/>
          <w:b/>
          <w:bCs/>
          <w:sz w:val="32"/>
          <w:szCs w:val="32"/>
          <w:rtl/>
        </w:rPr>
        <w:lastRenderedPageBreak/>
        <w:t xml:space="preserve">ויטמין </w:t>
      </w:r>
      <w:r w:rsidRPr="009A5279">
        <w:rPr>
          <w:rFonts w:asciiTheme="minorBidi" w:hAnsiTheme="minorBidi"/>
          <w:b/>
          <w:bCs/>
          <w:sz w:val="32"/>
          <w:szCs w:val="32"/>
        </w:rPr>
        <w:t>A</w:t>
      </w:r>
      <w:r w:rsidRPr="009A5279">
        <w:rPr>
          <w:rFonts w:asciiTheme="minorBidi" w:hAnsiTheme="minorBidi"/>
          <w:sz w:val="32"/>
          <w:szCs w:val="32"/>
          <w:rtl/>
        </w:rPr>
        <w:t xml:space="preserve"> הוא </w:t>
      </w:r>
      <w:hyperlink r:id="rId24" w:tooltip="ויטמין" w:history="1">
        <w:r w:rsidRPr="009A5279">
          <w:rPr>
            <w:rStyle w:val="Hyperlink"/>
            <w:rFonts w:asciiTheme="minorBidi" w:hAnsiTheme="minorBidi"/>
            <w:color w:val="auto"/>
            <w:sz w:val="32"/>
            <w:szCs w:val="32"/>
            <w:u w:val="none"/>
            <w:rtl/>
          </w:rPr>
          <w:t>ויטמין</w:t>
        </w:r>
      </w:hyperlink>
      <w:r w:rsidR="009A5279">
        <w:rPr>
          <w:rFonts w:asciiTheme="minorBidi" w:hAnsiTheme="minorBidi"/>
          <w:sz w:val="32"/>
          <w:szCs w:val="32"/>
          <w:rtl/>
        </w:rPr>
        <w:t xml:space="preserve"> כוהלי</w:t>
      </w:r>
      <w:r w:rsidR="009A5279">
        <w:rPr>
          <w:rFonts w:asciiTheme="minorBidi" w:hAnsiTheme="minorBidi" w:hint="cs"/>
          <w:sz w:val="32"/>
          <w:szCs w:val="32"/>
          <w:rtl/>
        </w:rPr>
        <w:t xml:space="preserve">, מסיס בשמן, </w:t>
      </w:r>
      <w:r w:rsidRPr="009A5279">
        <w:rPr>
          <w:rFonts w:asciiTheme="minorBidi" w:hAnsiTheme="minorBidi"/>
          <w:sz w:val="32"/>
          <w:szCs w:val="32"/>
          <w:rtl/>
        </w:rPr>
        <w:t xml:space="preserve">החיוני לתפקודו התקין של הגוף ומשפיע על </w:t>
      </w:r>
      <w:hyperlink r:id="rId25" w:tooltip="ראיית לילה (ביולוגיה) (הדף אינו קיים)" w:history="1">
        <w:r w:rsidRPr="009A5279">
          <w:rPr>
            <w:rStyle w:val="Hyperlink"/>
            <w:rFonts w:asciiTheme="minorBidi" w:hAnsiTheme="minorBidi"/>
            <w:color w:val="auto"/>
            <w:sz w:val="32"/>
            <w:szCs w:val="32"/>
            <w:u w:val="none"/>
            <w:rtl/>
          </w:rPr>
          <w:t>ראיית לילה</w:t>
        </w:r>
      </w:hyperlink>
      <w:r w:rsidRPr="009A5279">
        <w:rPr>
          <w:rFonts w:asciiTheme="minorBidi" w:hAnsiTheme="minorBidi"/>
          <w:sz w:val="32"/>
          <w:szCs w:val="32"/>
          <w:rtl/>
        </w:rPr>
        <w:t xml:space="preserve"> ומערכת הראייה, על תפקוד ה</w:t>
      </w:r>
      <w:hyperlink r:id="rId26" w:tooltip="עור" w:history="1">
        <w:r w:rsidRPr="009A5279">
          <w:rPr>
            <w:rStyle w:val="Hyperlink"/>
            <w:rFonts w:asciiTheme="minorBidi" w:hAnsiTheme="minorBidi"/>
            <w:color w:val="auto"/>
            <w:sz w:val="32"/>
            <w:szCs w:val="32"/>
            <w:u w:val="none"/>
            <w:rtl/>
          </w:rPr>
          <w:t>עור</w:t>
        </w:r>
      </w:hyperlink>
      <w:r w:rsidRPr="009A5279">
        <w:rPr>
          <w:rFonts w:asciiTheme="minorBidi" w:hAnsiTheme="minorBidi"/>
          <w:sz w:val="32"/>
          <w:szCs w:val="32"/>
          <w:rtl/>
        </w:rPr>
        <w:t xml:space="preserve"> וה</w:t>
      </w:r>
      <w:hyperlink r:id="rId27" w:tooltip="רקמה" w:history="1">
        <w:r w:rsidRPr="009A5279">
          <w:rPr>
            <w:rStyle w:val="Hyperlink"/>
            <w:rFonts w:asciiTheme="minorBidi" w:hAnsiTheme="minorBidi"/>
            <w:color w:val="auto"/>
            <w:sz w:val="32"/>
            <w:szCs w:val="32"/>
            <w:u w:val="none"/>
            <w:rtl/>
          </w:rPr>
          <w:t>רקמות</w:t>
        </w:r>
      </w:hyperlink>
      <w:r w:rsidRPr="009A5279">
        <w:rPr>
          <w:rFonts w:asciiTheme="minorBidi" w:hAnsiTheme="minorBidi"/>
          <w:sz w:val="32"/>
          <w:szCs w:val="32"/>
          <w:rtl/>
        </w:rPr>
        <w:t xml:space="preserve"> ה</w:t>
      </w:r>
      <w:hyperlink r:id="rId28" w:tooltip="ריר" w:history="1">
        <w:r w:rsidRPr="009A5279">
          <w:rPr>
            <w:rStyle w:val="Hyperlink"/>
            <w:rFonts w:asciiTheme="minorBidi" w:hAnsiTheme="minorBidi"/>
            <w:color w:val="auto"/>
            <w:sz w:val="32"/>
            <w:szCs w:val="32"/>
            <w:u w:val="none"/>
            <w:rtl/>
          </w:rPr>
          <w:t>ריריות</w:t>
        </w:r>
      </w:hyperlink>
      <w:r w:rsidRPr="009A5279">
        <w:rPr>
          <w:rFonts w:asciiTheme="minorBidi" w:hAnsiTheme="minorBidi"/>
          <w:sz w:val="32"/>
          <w:szCs w:val="32"/>
          <w:rtl/>
        </w:rPr>
        <w:t xml:space="preserve"> המצפות את </w:t>
      </w:r>
      <w:hyperlink r:id="rId29" w:tooltip="מערכת העיכול" w:history="1">
        <w:r w:rsidRPr="009A5279">
          <w:rPr>
            <w:rStyle w:val="Hyperlink"/>
            <w:rFonts w:asciiTheme="minorBidi" w:hAnsiTheme="minorBidi"/>
            <w:color w:val="auto"/>
            <w:sz w:val="32"/>
            <w:szCs w:val="32"/>
            <w:u w:val="none"/>
            <w:rtl/>
          </w:rPr>
          <w:t>מערכת העיכול</w:t>
        </w:r>
      </w:hyperlink>
      <w:r w:rsidRPr="009A5279">
        <w:rPr>
          <w:rFonts w:asciiTheme="minorBidi" w:hAnsiTheme="minorBidi"/>
          <w:sz w:val="32"/>
          <w:szCs w:val="32"/>
          <w:rtl/>
        </w:rPr>
        <w:t xml:space="preserve"> ו</w:t>
      </w:r>
      <w:hyperlink r:id="rId30" w:tooltip="מערכת השתן" w:history="1">
        <w:r w:rsidRPr="009A5279">
          <w:rPr>
            <w:rStyle w:val="Hyperlink"/>
            <w:rFonts w:asciiTheme="minorBidi" w:hAnsiTheme="minorBidi"/>
            <w:color w:val="auto"/>
            <w:sz w:val="32"/>
            <w:szCs w:val="32"/>
            <w:u w:val="none"/>
            <w:rtl/>
          </w:rPr>
          <w:t>מערכת השתן</w:t>
        </w:r>
      </w:hyperlink>
      <w:r w:rsidRPr="009A5279">
        <w:rPr>
          <w:rFonts w:asciiTheme="minorBidi" w:hAnsiTheme="minorBidi"/>
          <w:sz w:val="32"/>
          <w:szCs w:val="32"/>
          <w:rtl/>
        </w:rPr>
        <w:t xml:space="preserve"> על תפקוד </w:t>
      </w:r>
      <w:hyperlink r:id="rId31" w:tooltip="מערכת הרבייה" w:history="1">
        <w:r w:rsidRPr="009A5279">
          <w:rPr>
            <w:rStyle w:val="Hyperlink"/>
            <w:rFonts w:asciiTheme="minorBidi" w:hAnsiTheme="minorBidi"/>
            <w:color w:val="auto"/>
            <w:sz w:val="32"/>
            <w:szCs w:val="32"/>
            <w:u w:val="none"/>
            <w:rtl/>
          </w:rPr>
          <w:t>מערכת הרבייה</w:t>
        </w:r>
      </w:hyperlink>
      <w:r w:rsidRPr="009A5279">
        <w:rPr>
          <w:rFonts w:asciiTheme="minorBidi" w:hAnsiTheme="minorBidi"/>
          <w:sz w:val="32"/>
          <w:szCs w:val="32"/>
          <w:rtl/>
        </w:rPr>
        <w:t xml:space="preserve"> ועל תהליכי הגדילה של ה</w:t>
      </w:r>
      <w:hyperlink r:id="rId32" w:tooltip="גוף" w:history="1">
        <w:r w:rsidRPr="009A5279">
          <w:rPr>
            <w:rStyle w:val="Hyperlink"/>
            <w:rFonts w:asciiTheme="minorBidi" w:hAnsiTheme="minorBidi"/>
            <w:color w:val="auto"/>
            <w:sz w:val="32"/>
            <w:szCs w:val="32"/>
            <w:u w:val="none"/>
            <w:rtl/>
          </w:rPr>
          <w:t>גוף</w:t>
        </w:r>
      </w:hyperlink>
      <w:r w:rsidRPr="009A5279">
        <w:rPr>
          <w:rFonts w:asciiTheme="minorBidi" w:hAnsiTheme="minorBidi"/>
          <w:sz w:val="32"/>
          <w:szCs w:val="32"/>
          <w:rtl/>
        </w:rPr>
        <w:t>.</w:t>
      </w:r>
    </w:p>
    <w:p w:rsidR="009A5279" w:rsidRPr="009A5279" w:rsidRDefault="009A5279" w:rsidP="009A5279">
      <w:pPr>
        <w:spacing w:before="100" w:beforeAutospacing="1" w:after="100" w:afterAutospacing="1" w:line="240" w:lineRule="auto"/>
        <w:outlineLvl w:val="1"/>
        <w:rPr>
          <w:rFonts w:asciiTheme="minorBidi" w:eastAsia="Times New Roman" w:hAnsiTheme="minorBidi"/>
          <w:b/>
          <w:bCs/>
          <w:sz w:val="32"/>
          <w:szCs w:val="32"/>
        </w:rPr>
      </w:pPr>
      <w:r w:rsidRPr="009A5279">
        <w:rPr>
          <w:rFonts w:asciiTheme="minorBidi" w:eastAsia="Times New Roman" w:hAnsiTheme="minorBidi"/>
          <w:b/>
          <w:bCs/>
          <w:sz w:val="32"/>
          <w:szCs w:val="32"/>
          <w:rtl/>
        </w:rPr>
        <w:t xml:space="preserve">מקורות לוויטמין </w:t>
      </w:r>
      <w:r w:rsidRPr="009A5279">
        <w:rPr>
          <w:rFonts w:asciiTheme="minorBidi" w:eastAsia="Times New Roman" w:hAnsiTheme="minorBidi"/>
          <w:b/>
          <w:bCs/>
          <w:sz w:val="32"/>
          <w:szCs w:val="32"/>
        </w:rPr>
        <w:t>A</w:t>
      </w:r>
      <w:r w:rsidRPr="009A5279">
        <w:rPr>
          <w:rFonts w:asciiTheme="minorBidi" w:eastAsia="Times New Roman" w:hAnsiTheme="minorBidi"/>
          <w:b/>
          <w:bCs/>
          <w:sz w:val="32"/>
          <w:szCs w:val="32"/>
          <w:rtl/>
        </w:rPr>
        <w:t xml:space="preserve"> </w:t>
      </w:r>
    </w:p>
    <w:p w:rsidR="009A5279" w:rsidRPr="009A5279" w:rsidRDefault="009A5279" w:rsidP="009A5279">
      <w:pPr>
        <w:spacing w:before="100" w:beforeAutospacing="1" w:after="100" w:afterAutospacing="1" w:line="240" w:lineRule="auto"/>
        <w:rPr>
          <w:rFonts w:asciiTheme="minorBidi" w:eastAsia="Times New Roman" w:hAnsiTheme="minorBidi"/>
          <w:sz w:val="32"/>
          <w:szCs w:val="32"/>
          <w:rtl/>
        </w:rPr>
      </w:pPr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ויטמין </w:t>
      </w:r>
      <w:r w:rsidRPr="009A5279">
        <w:rPr>
          <w:rFonts w:asciiTheme="minorBidi" w:eastAsia="Times New Roman" w:hAnsiTheme="minorBidi"/>
          <w:sz w:val="32"/>
          <w:szCs w:val="32"/>
        </w:rPr>
        <w:t>A</w:t>
      </w:r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יכול להגיע מהחי או מהצומח והוא נמצא בירקות ופירות המכילים </w:t>
      </w:r>
      <w:hyperlink r:id="rId33" w:tooltip="בטא-קרוטן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בטא-קרוטן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(בטא-קרוטן מקנה צבע כתום והוא נמצא בירקות ופירות כמו </w:t>
      </w:r>
      <w:hyperlink r:id="rId34" w:tooltip="גזר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גזר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35" w:tooltip="בטטה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בטטה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36" w:tooltip="משמש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משמש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>,</w:t>
      </w:r>
      <w:r w:rsidR="00396F42">
        <w:rPr>
          <w:rFonts w:asciiTheme="minorBidi" w:eastAsia="Times New Roman" w:hAnsiTheme="minorBidi" w:hint="cs"/>
          <w:sz w:val="32"/>
          <w:szCs w:val="32"/>
          <w:rtl/>
        </w:rPr>
        <w:t xml:space="preserve"> </w:t>
      </w:r>
      <w:hyperlink r:id="rId37" w:tooltip="מנגו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מנגו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או </w:t>
      </w:r>
      <w:hyperlink r:id="rId38" w:tooltip="מלון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מלון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, אך גם בירקות ירוקים כמו </w:t>
      </w:r>
      <w:hyperlink r:id="rId39" w:tooltip="כרוב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כרוב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או </w:t>
      </w:r>
      <w:hyperlink r:id="rId40" w:tooltip="תרד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תרד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), וכן בכבד בקר, שמן דגים, </w:t>
      </w:r>
      <w:hyperlink r:id="rId41" w:tooltip="חמאה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חמאה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42" w:tooltip="ביצה (מזון)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ביצים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ועוד.</w:t>
      </w:r>
    </w:p>
    <w:p w:rsidR="009A5279" w:rsidRPr="009A5279" w:rsidRDefault="009A5279" w:rsidP="009A5279">
      <w:pPr>
        <w:spacing w:before="100" w:beforeAutospacing="1" w:after="100" w:afterAutospacing="1" w:line="240" w:lineRule="auto"/>
        <w:outlineLvl w:val="1"/>
        <w:rPr>
          <w:rFonts w:asciiTheme="minorBidi" w:eastAsia="Times New Roman" w:hAnsiTheme="minorBidi"/>
          <w:b/>
          <w:bCs/>
          <w:sz w:val="32"/>
          <w:szCs w:val="32"/>
          <w:rtl/>
        </w:rPr>
      </w:pPr>
      <w:r w:rsidRPr="009A5279">
        <w:rPr>
          <w:rFonts w:asciiTheme="minorBidi" w:eastAsia="Times New Roman" w:hAnsiTheme="minorBidi"/>
          <w:b/>
          <w:bCs/>
          <w:sz w:val="32"/>
          <w:szCs w:val="32"/>
          <w:rtl/>
        </w:rPr>
        <w:t xml:space="preserve">כמות מותרת לצריכה והגבלות רפואיות </w:t>
      </w:r>
    </w:p>
    <w:p w:rsidR="009A5279" w:rsidRPr="009A5279" w:rsidRDefault="009A5279" w:rsidP="009A5279">
      <w:pPr>
        <w:spacing w:before="100" w:beforeAutospacing="1" w:after="100" w:afterAutospacing="1" w:line="240" w:lineRule="auto"/>
        <w:rPr>
          <w:rFonts w:asciiTheme="minorBidi" w:eastAsia="Times New Roman" w:hAnsiTheme="minorBidi"/>
          <w:sz w:val="32"/>
          <w:szCs w:val="32"/>
          <w:rtl/>
        </w:rPr>
      </w:pPr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הכמות המרבית המותרת לצריכה היא 3 </w:t>
      </w:r>
      <w:hyperlink r:id="rId43" w:tooltip="מיליגרם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מיליגרם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</w:t>
      </w:r>
      <w:proofErr w:type="spellStart"/>
      <w:r w:rsidRPr="009A5279">
        <w:rPr>
          <w:rFonts w:asciiTheme="minorBidi" w:eastAsia="Times New Roman" w:hAnsiTheme="minorBidi"/>
          <w:b/>
          <w:bCs/>
          <w:sz w:val="32"/>
          <w:szCs w:val="32"/>
          <w:rtl/>
        </w:rPr>
        <w:t>רֵטִינוֹ</w:t>
      </w:r>
      <w:proofErr w:type="spellEnd"/>
      <w:r w:rsidRPr="009A5279">
        <w:rPr>
          <w:rFonts w:asciiTheme="minorBidi" w:eastAsia="Times New Roman" w:hAnsiTheme="minorBidi"/>
          <w:b/>
          <w:bCs/>
          <w:sz w:val="32"/>
          <w:szCs w:val="32"/>
          <w:rtl/>
        </w:rPr>
        <w:t>ל</w:t>
      </w:r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ל</w:t>
      </w:r>
      <w:hyperlink r:id="rId44" w:tooltip="יממה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יממה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(אין הגבלה על צריכת בטא-קרוטן). כמות הגדולה פי 10 מהמנה היומית המומלצת יכולה לגרום ל</w:t>
      </w:r>
      <w:hyperlink r:id="rId45" w:tooltip="הרעלת ויטמינים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הרעלה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שמתבטאת ב</w:t>
      </w:r>
      <w:hyperlink r:id="rId46" w:tooltip="כאב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כאבי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</w:t>
      </w:r>
      <w:hyperlink r:id="rId47" w:tooltip="ראש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ראש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48" w:tooltip="בחילה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בחילה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>, טשטוש ואף לחץ תוך־</w:t>
      </w:r>
      <w:proofErr w:type="spellStart"/>
      <w:r w:rsidR="004D3AAA">
        <w:fldChar w:fldCharType="begin"/>
      </w:r>
      <w:r w:rsidR="00CE31B9">
        <w:instrText>HYPERLINK "http://he.wikipedia.org/wiki/%D7%92%D7%95%D7%9C%D7%92%D7%95%D7%9C%D7%AA" \o "</w:instrText>
      </w:r>
      <w:r w:rsidR="00CE31B9">
        <w:rPr>
          <w:rtl/>
        </w:rPr>
        <w:instrText>גולגולת</w:instrText>
      </w:r>
      <w:r w:rsidR="00CE31B9">
        <w:instrText>"</w:instrText>
      </w:r>
      <w:r w:rsidR="004D3AAA">
        <w:fldChar w:fldCharType="separate"/>
      </w:r>
      <w:r w:rsidRPr="009A5279">
        <w:rPr>
          <w:rFonts w:asciiTheme="minorBidi" w:eastAsia="Times New Roman" w:hAnsiTheme="minorBidi"/>
          <w:sz w:val="32"/>
          <w:szCs w:val="32"/>
          <w:rtl/>
        </w:rPr>
        <w:t>גולגלתי</w:t>
      </w:r>
      <w:proofErr w:type="spellEnd"/>
      <w:r w:rsidR="004D3AAA">
        <w:fldChar w:fldCharType="end"/>
      </w:r>
      <w:r w:rsidRPr="009A5279">
        <w:rPr>
          <w:rFonts w:asciiTheme="minorBidi" w:eastAsia="Times New Roman" w:hAnsiTheme="minorBidi"/>
          <w:sz w:val="32"/>
          <w:szCs w:val="32"/>
          <w:rtl/>
        </w:rPr>
        <w:t>.</w:t>
      </w:r>
    </w:p>
    <w:p w:rsidR="009A5279" w:rsidRDefault="009A5279" w:rsidP="009A5279">
      <w:pPr>
        <w:spacing w:before="100" w:beforeAutospacing="1" w:after="100" w:afterAutospacing="1" w:line="240" w:lineRule="auto"/>
        <w:rPr>
          <w:rFonts w:asciiTheme="minorBidi" w:eastAsia="Times New Roman" w:hAnsiTheme="minorBidi"/>
          <w:sz w:val="32"/>
          <w:szCs w:val="32"/>
          <w:rtl/>
        </w:rPr>
      </w:pPr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ויטמין </w:t>
      </w:r>
      <w:r w:rsidRPr="009A5279">
        <w:rPr>
          <w:rFonts w:asciiTheme="minorBidi" w:eastAsia="Times New Roman" w:hAnsiTheme="minorBidi"/>
          <w:sz w:val="32"/>
          <w:szCs w:val="32"/>
        </w:rPr>
        <w:t>A</w:t>
      </w:r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הוא חומר </w:t>
      </w:r>
      <w:hyperlink r:id="rId49" w:tooltip="טרטוגן" w:history="1">
        <w:proofErr w:type="spellStart"/>
        <w:r w:rsidRPr="009A5279">
          <w:rPr>
            <w:rFonts w:asciiTheme="minorBidi" w:eastAsia="Times New Roman" w:hAnsiTheme="minorBidi"/>
            <w:sz w:val="32"/>
            <w:szCs w:val="32"/>
            <w:rtl/>
          </w:rPr>
          <w:t>טרטוגני</w:t>
        </w:r>
        <w:proofErr w:type="spellEnd"/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>, לכן אסור ל</w:t>
      </w:r>
      <w:hyperlink r:id="rId50" w:tooltip="נשים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נשים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ב</w:t>
      </w:r>
      <w:hyperlink r:id="rId51" w:tooltip="הריון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הריון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 xml:space="preserve"> לקחת ממנו כמות עודפת, שמא תגרם פגיעה בהתפתחות ה</w:t>
      </w:r>
      <w:hyperlink r:id="rId52" w:tooltip="עובר" w:history="1">
        <w:r w:rsidRPr="009A5279">
          <w:rPr>
            <w:rFonts w:asciiTheme="minorBidi" w:eastAsia="Times New Roman" w:hAnsiTheme="minorBidi"/>
            <w:sz w:val="32"/>
            <w:szCs w:val="32"/>
            <w:rtl/>
          </w:rPr>
          <w:t>עובר</w:t>
        </w:r>
      </w:hyperlink>
      <w:r w:rsidRPr="009A5279">
        <w:rPr>
          <w:rFonts w:asciiTheme="minorBidi" w:eastAsia="Times New Roman" w:hAnsiTheme="minorBidi"/>
          <w:sz w:val="32"/>
          <w:szCs w:val="32"/>
          <w:rtl/>
        </w:rPr>
        <w:t>.</w:t>
      </w:r>
    </w:p>
    <w:p w:rsidR="009A5279" w:rsidRPr="009A5279" w:rsidRDefault="009A5279" w:rsidP="009A5279">
      <w:pPr>
        <w:spacing w:before="100" w:beforeAutospacing="1" w:after="100" w:afterAutospacing="1" w:line="240" w:lineRule="auto"/>
        <w:rPr>
          <w:rFonts w:asciiTheme="minorBidi" w:eastAsia="Times New Roman" w:hAnsiTheme="minorBidi"/>
          <w:sz w:val="32"/>
          <w:szCs w:val="32"/>
          <w:rtl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705"/>
        <w:gridCol w:w="1705"/>
        <w:gridCol w:w="1801"/>
        <w:gridCol w:w="2268"/>
        <w:gridCol w:w="1043"/>
      </w:tblGrid>
      <w:tr w:rsidR="009A5279" w:rsidRPr="009A5279" w:rsidTr="002B1008">
        <w:trPr>
          <w:jc w:val="right"/>
        </w:trPr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9A5279">
              <w:rPr>
                <w:rFonts w:ascii="Arial" w:eastAsia="Times New Roman" w:hAnsi="Arial" w:cs="Arial"/>
                <w:sz w:val="24"/>
                <w:szCs w:val="24"/>
                <w:rtl/>
              </w:rPr>
              <w:t>הרעלה בעודף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9A5279">
              <w:rPr>
                <w:rFonts w:ascii="Arial" w:eastAsia="Times New Roman" w:hAnsi="Arial" w:cs="Arial"/>
                <w:sz w:val="24"/>
                <w:szCs w:val="24"/>
                <w:rtl/>
              </w:rPr>
              <w:t>מחלות מחסור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9A5279">
              <w:rPr>
                <w:rFonts w:ascii="Arial" w:eastAsia="Times New Roman" w:hAnsi="Arial" w:cs="Arial"/>
                <w:sz w:val="24"/>
                <w:szCs w:val="24"/>
                <w:rtl/>
              </w:rPr>
              <w:t>המזונות העשירים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9A5279">
              <w:rPr>
                <w:rFonts w:ascii="Arial" w:eastAsia="Times New Roman" w:hAnsi="Arial" w:cs="Arial"/>
                <w:sz w:val="24"/>
                <w:szCs w:val="24"/>
                <w:rtl/>
              </w:rPr>
              <w:t>תפקידו</w:t>
            </w: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9A5279">
              <w:rPr>
                <w:rFonts w:ascii="Arial" w:eastAsia="Times New Roman" w:hAnsi="Arial" w:cs="Arial"/>
                <w:sz w:val="24"/>
                <w:szCs w:val="24"/>
                <w:rtl/>
              </w:rPr>
              <w:t>ויטמין</w:t>
            </w:r>
          </w:p>
        </w:tc>
      </w:tr>
      <w:tr w:rsidR="009A5279" w:rsidRPr="009A5279" w:rsidTr="002B1008">
        <w:trPr>
          <w:jc w:val="right"/>
        </w:trPr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9A5279">
              <w:rPr>
                <w:rFonts w:ascii="Arial" w:eastAsia="Times New Roman" w:hAnsi="Arial" w:cs="Arial"/>
                <w:sz w:val="24"/>
                <w:szCs w:val="24"/>
                <w:rtl/>
              </w:rPr>
              <w:t>כאבי ראש, נזק לכבד, נשירת שער, קילוף העור, תרדמה, בחילה, יובש העין והעור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rtl/>
              </w:rPr>
            </w:pPr>
            <w:r w:rsidRPr="009A5279">
              <w:rPr>
                <w:rFonts w:ascii="Arial" w:eastAsia="Times New Roman" w:hAnsi="Arial" w:cs="Arial"/>
                <w:sz w:val="24"/>
                <w:szCs w:val="24"/>
                <w:rtl/>
              </w:rPr>
              <w:t>הפרעה בראייה, עיוורון לילה, נזק לעור, התקשות רקמות העיניים</w:t>
            </w:r>
          </w:p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rtl/>
              </w:rPr>
            </w:pPr>
            <w:r w:rsidRPr="009A5279">
              <w:rPr>
                <w:rFonts w:ascii="Arial" w:eastAsia="Times New Roman" w:hAnsi="Arial" w:cs="Arial" w:hint="cs"/>
                <w:sz w:val="24"/>
                <w:szCs w:val="24"/>
                <w:rtl/>
              </w:rPr>
              <w:t>קשיי עיכול</w:t>
            </w:r>
          </w:p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9A5279">
              <w:rPr>
                <w:rFonts w:ascii="Arial" w:eastAsia="Times New Roman" w:hAnsi="Arial" w:cs="Arial" w:hint="cs"/>
                <w:sz w:val="24"/>
                <w:szCs w:val="24"/>
                <w:rtl/>
              </w:rPr>
              <w:t>הפרעות בגדילה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9A5279">
              <w:rPr>
                <w:rFonts w:ascii="Arial" w:eastAsia="Times New Roman" w:hAnsi="Arial" w:cs="Arial"/>
                <w:sz w:val="24"/>
                <w:szCs w:val="24"/>
                <w:rtl/>
              </w:rPr>
              <w:t>חלמון ביצה, חמאה, שמנת, שמן דגים, חלב מלא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9A5279">
              <w:rPr>
                <w:rFonts w:ascii="Arial" w:eastAsia="Times New Roman" w:hAnsi="Arial" w:cs="Arial"/>
                <w:sz w:val="24"/>
                <w:szCs w:val="24"/>
                <w:rtl/>
              </w:rPr>
              <w:t xml:space="preserve">חיוני לראייה, </w:t>
            </w:r>
            <w:r w:rsidRPr="009A5279">
              <w:rPr>
                <w:rFonts w:ascii="Arial" w:eastAsia="Times New Roman" w:hAnsi="Arial" w:cs="Arial" w:hint="cs"/>
                <w:sz w:val="24"/>
                <w:szCs w:val="24"/>
                <w:rtl/>
              </w:rPr>
              <w:t>חשוב לגדילה ולהגנה מזיהומים של העור</w:t>
            </w: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9A5279" w:rsidRDefault="009A5279" w:rsidP="009A52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9A5279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 xml:space="preserve">ויטמין </w:t>
            </w:r>
            <w:r w:rsidRPr="009A5279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A</w:t>
            </w:r>
          </w:p>
        </w:tc>
      </w:tr>
    </w:tbl>
    <w:p w:rsidR="009A5279" w:rsidRDefault="009A5279">
      <w:pPr>
        <w:rPr>
          <w:u w:val="single"/>
          <w:rtl/>
        </w:rPr>
      </w:pPr>
    </w:p>
    <w:p w:rsidR="009A5279" w:rsidRDefault="009A5279" w:rsidP="00396F42">
      <w:pPr>
        <w:bidi w:val="0"/>
      </w:pPr>
      <w:r w:rsidRPr="009A5279">
        <w:rPr>
          <w:rtl/>
        </w:rPr>
        <w:br w:type="page"/>
      </w:r>
      <w:r w:rsidR="00396F42">
        <w:rPr>
          <w:rFonts w:ascii="Arial" w:hAnsi="Arial" w:cs="Arial"/>
          <w:noProof/>
          <w:sz w:val="20"/>
          <w:szCs w:val="20"/>
        </w:rPr>
        <w:lastRenderedPageBreak/>
        <w:drawing>
          <wp:inline distT="0" distB="0" distL="0" distR="0">
            <wp:extent cx="5274310" cy="2723653"/>
            <wp:effectExtent l="0" t="0" r="2540" b="635"/>
            <wp:docPr id="10" name="il_fi" descr="http://api.ning.com/files/y7H0FtGrCcdie8Q7xtMbwRretPPaXvfmbSUSKeBEH5PzjqApOdOlvNcN*FBeZw*YITrVcDRk2-Zkv1WnlePikVy4-5*oqgq2/Apricot_and_cross_sec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api.ning.com/files/y7H0FtGrCcdie8Q7xtMbwRretPPaXvfmbSUSKeBEH5PzjqApOdOlvNcN*FBeZw*YITrVcDRk2-Zkv1WnlePikVy4-5*oqgq2/Apricot_and_cross_section.jpg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23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6F42" w:rsidRPr="009A5279" w:rsidRDefault="00396F42" w:rsidP="00396F42">
      <w:pPr>
        <w:bidi w:val="0"/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2765425" cy="4140200"/>
            <wp:effectExtent l="0" t="0" r="0" b="0"/>
            <wp:docPr id="11" name="il_fi" descr="http://www.hydepark.co.il/upload01/030813_224416-4319_carro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hydepark.co.il/upload01/030813_224416-4319_carrot.gif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5425" cy="414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2460964" cy="3276158"/>
            <wp:effectExtent l="0" t="0" r="0" b="635"/>
            <wp:docPr id="13" name="il_fi" descr="http://bissim.files.wordpress.com/2010/09/l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bissim.files.wordpress.com/2010/09/l4.jpg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4273" cy="3280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6F42" w:rsidRDefault="00396F42">
      <w:pPr>
        <w:bidi w:val="0"/>
        <w:rPr>
          <w:rFonts w:asciiTheme="minorBidi" w:eastAsia="Times New Roman" w:hAnsiTheme="minorBidi"/>
          <w:b/>
          <w:bCs/>
          <w:sz w:val="32"/>
          <w:szCs w:val="32"/>
          <w:rtl/>
        </w:rPr>
      </w:pPr>
      <w:r>
        <w:rPr>
          <w:rFonts w:asciiTheme="minorBidi" w:hAnsiTheme="minorBidi"/>
          <w:b/>
          <w:bCs/>
          <w:sz w:val="32"/>
          <w:szCs w:val="32"/>
          <w:rtl/>
        </w:rPr>
        <w:br w:type="page"/>
      </w:r>
    </w:p>
    <w:p w:rsidR="009A5279" w:rsidRPr="009A5279" w:rsidRDefault="009A5279" w:rsidP="009A5279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</w:rPr>
      </w:pPr>
      <w:r w:rsidRPr="009A5279">
        <w:rPr>
          <w:rFonts w:asciiTheme="minorBidi" w:hAnsiTheme="minorBidi" w:cstheme="minorBidi"/>
          <w:b/>
          <w:bCs/>
          <w:sz w:val="32"/>
          <w:szCs w:val="32"/>
          <w:rtl/>
        </w:rPr>
        <w:lastRenderedPageBreak/>
        <w:t xml:space="preserve">ויטמין </w:t>
      </w:r>
      <w:r w:rsidRPr="009A5279">
        <w:rPr>
          <w:rFonts w:asciiTheme="minorBidi" w:hAnsiTheme="minorBidi" w:cstheme="minorBidi"/>
          <w:b/>
          <w:bCs/>
          <w:sz w:val="32"/>
          <w:szCs w:val="32"/>
        </w:rPr>
        <w:t>D</w:t>
      </w:r>
      <w:r w:rsidRPr="009A5279">
        <w:rPr>
          <w:rFonts w:asciiTheme="minorBidi" w:hAnsiTheme="minorBidi" w:cstheme="minorBidi"/>
          <w:sz w:val="32"/>
          <w:szCs w:val="32"/>
          <w:rtl/>
        </w:rPr>
        <w:t xml:space="preserve"> הוא קבוצה של חמש </w:t>
      </w:r>
      <w:hyperlink r:id="rId56" w:tooltip="תרכובת אורגנית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תרכובות אורגניות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</w:t>
      </w:r>
      <w:hyperlink r:id="rId57" w:tooltip="מסיסות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מסיסות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ב</w:t>
      </w:r>
      <w:hyperlink r:id="rId58" w:tooltip="שמן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שמן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המסייעות ל</w:t>
      </w:r>
      <w:hyperlink r:id="rId59" w:tooltip="הומאוסטזיס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הומאוסטזיס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של </w:t>
      </w:r>
      <w:hyperlink r:id="rId60" w:tooltip="משק הסידן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משק הסידן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ו</w:t>
      </w:r>
      <w:hyperlink r:id="rId61" w:tooltip="משק הזרחן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משק הזרחן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בגוף האדם. כמו כן, יש לו השפעה מהותית על תפקידים רבים אחרים.</w:t>
      </w:r>
    </w:p>
    <w:p w:rsidR="009A5279" w:rsidRPr="009A5279" w:rsidRDefault="004D3AAA" w:rsidP="009A5279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hyperlink r:id="rId62" w:tooltip="תא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תאי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ה</w:t>
      </w:r>
      <w:hyperlink r:id="rId63" w:tooltip="עור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עור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מסוגלים לייצר ויטמין </w:t>
      </w:r>
      <w:r w:rsidR="009A5279" w:rsidRPr="009A5279">
        <w:rPr>
          <w:rFonts w:asciiTheme="minorBidi" w:hAnsiTheme="minorBidi" w:cstheme="minorBidi"/>
          <w:sz w:val="32"/>
          <w:szCs w:val="32"/>
        </w:rPr>
        <w:t>D</w:t>
      </w:r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מ</w:t>
      </w:r>
      <w:hyperlink r:id="rId64" w:tooltip="כולסטרול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כולסטרול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עם חשיפה ל</w:t>
      </w:r>
      <w:hyperlink r:id="rId65" w:tooltip="אור השמש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אור השמש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. חשיפה של דקות מעטות לאור שמש חזק פעמיים בשבוע מביאה להפקת כל הוויטמין </w:t>
      </w:r>
      <w:r w:rsidR="009A5279" w:rsidRPr="009A5279">
        <w:rPr>
          <w:rFonts w:asciiTheme="minorBidi" w:hAnsiTheme="minorBidi" w:cstheme="minorBidi"/>
          <w:sz w:val="32"/>
          <w:szCs w:val="32"/>
        </w:rPr>
        <w:t>D</w:t>
      </w:r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הדרוש למשך היום, ואף למעלה מכך, ללא צורך בצריכה נוספת במזון. חשיפה לאור השמש יעילה רק כשהעור נחשף ל</w:t>
      </w:r>
      <w:hyperlink r:id="rId66" w:tooltip="קרינה על-סגולה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קרינה על-סגולה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(</w:t>
      </w:r>
      <w:r w:rsidR="009A5279" w:rsidRPr="009A5279">
        <w:rPr>
          <w:rFonts w:asciiTheme="minorBidi" w:hAnsiTheme="minorBidi" w:cstheme="minorBidi"/>
          <w:sz w:val="32"/>
          <w:szCs w:val="32"/>
        </w:rPr>
        <w:t>UV</w:t>
      </w:r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) מסוג </w:t>
      </w:r>
      <w:hyperlink r:id="rId67" w:tooltip="UVB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</w:rPr>
          <w:t>UVB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>. קרינה זו מסופקת כש</w:t>
      </w:r>
      <w:hyperlink r:id="rId68" w:tooltip="מדד UV (הדף אינו קיים)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 xml:space="preserve">מדד </w:t>
        </w:r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</w:rPr>
          <w:t>UV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, המודד את חוזק </w:t>
      </w:r>
      <w:hyperlink r:id="rId69" w:tooltip="קרינת השמש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קרינת השמש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נמצא מעל לרמה 3, כלומר למשך כמה שעות מעטות בכל יום, בעיקר ב</w:t>
      </w:r>
      <w:hyperlink r:id="rId70" w:tooltip="קיץ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קיץ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ובעונות המעבר. זווית השמש בשמיים ועוצמת הקרינה הנגזרת ממנה תלויה ב</w:t>
      </w:r>
      <w:hyperlink r:id="rId71" w:tooltip="קו רוחב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קו הרוחב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ה</w:t>
      </w:r>
      <w:hyperlink r:id="rId72" w:tooltip="גאוגרפיה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גאוגרפי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>, ואכן בארצות הרחוקות מ</w:t>
      </w:r>
      <w:hyperlink r:id="rId73" w:tooltip="קו המשווה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קו המשווה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קשה יותר לספק לגוף את כמות הוויטמין הדרושה באמצעות אור השמש בלבד; בארצות הצפון והדרום הרחוק הדבר כמעט ואינו אפשרי ב</w:t>
      </w:r>
      <w:hyperlink r:id="rId74" w:tooltip="חורף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חורף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. </w:t>
      </w:r>
      <w:hyperlink r:id="rId75" w:tooltip="מחלה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מחלות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הנגרמות כתוצאה מחוסר בוויטמין </w:t>
      </w:r>
      <w:r w:rsidR="009A5279" w:rsidRPr="009A5279">
        <w:rPr>
          <w:rFonts w:asciiTheme="minorBidi" w:hAnsiTheme="minorBidi" w:cstheme="minorBidi"/>
          <w:sz w:val="32"/>
          <w:szCs w:val="32"/>
        </w:rPr>
        <w:t>D</w:t>
      </w:r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אכן מתרחשות בתדירות גבוהה יותר באזורים אלו בחורף.</w:t>
      </w:r>
    </w:p>
    <w:p w:rsidR="009A5279" w:rsidRPr="009A5279" w:rsidRDefault="009A5279" w:rsidP="009A5279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r w:rsidRPr="009A5279">
        <w:rPr>
          <w:rFonts w:asciiTheme="minorBidi" w:hAnsiTheme="minorBidi" w:cstheme="minorBidi"/>
          <w:sz w:val="32"/>
          <w:szCs w:val="32"/>
          <w:rtl/>
        </w:rPr>
        <w:t xml:space="preserve">גורמים נוספים המשפיעים על מידת יכולתו של העור לייצר ויטמין </w:t>
      </w:r>
      <w:r w:rsidRPr="009A5279">
        <w:rPr>
          <w:rFonts w:asciiTheme="minorBidi" w:hAnsiTheme="minorBidi" w:cstheme="minorBidi"/>
          <w:sz w:val="32"/>
          <w:szCs w:val="32"/>
        </w:rPr>
        <w:t>D</w:t>
      </w:r>
      <w:r w:rsidRPr="009A5279">
        <w:rPr>
          <w:rFonts w:asciiTheme="minorBidi" w:hAnsiTheme="minorBidi" w:cstheme="minorBidi"/>
          <w:sz w:val="32"/>
          <w:szCs w:val="32"/>
          <w:rtl/>
        </w:rPr>
        <w:t xml:space="preserve"> בעזרת אור השמש הם שימוש ב</w:t>
      </w:r>
      <w:hyperlink r:id="rId76" w:tooltip="תכשירי הגנה מפני קרינת השמש (הדף אינו קיים)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תכשירי הגנה מפני קרינת השמש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וכן </w:t>
      </w:r>
      <w:hyperlink r:id="rId77" w:tooltip="צבע עור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צבע העור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(</w:t>
      </w:r>
      <w:hyperlink r:id="rId78" w:tooltip="מלנין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מלנין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, </w:t>
      </w:r>
      <w:hyperlink r:id="rId79" w:tooltip="צבען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צבען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התורם לצבע עור כהה, חוסם את מרבית הקרינה העל-סגולה; חוסר בוויטמין </w:t>
      </w:r>
      <w:r w:rsidRPr="009A5279">
        <w:rPr>
          <w:rFonts w:asciiTheme="minorBidi" w:hAnsiTheme="minorBidi" w:cstheme="minorBidi"/>
          <w:sz w:val="32"/>
          <w:szCs w:val="32"/>
        </w:rPr>
        <w:t>D</w:t>
      </w:r>
      <w:r w:rsidRPr="009A5279">
        <w:rPr>
          <w:rFonts w:asciiTheme="minorBidi" w:hAnsiTheme="minorBidi" w:cstheme="minorBidi"/>
          <w:sz w:val="32"/>
          <w:szCs w:val="32"/>
          <w:rtl/>
        </w:rPr>
        <w:t xml:space="preserve"> אכן נפוץ יותר אצל כהי-עור). ב</w:t>
      </w:r>
      <w:hyperlink r:id="rId80" w:tooltip="אוסטרליה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אוסטרליה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, למשל, שבה קיימת מודעות גבוהה לשימוש בתכשירי הגנה, עקב </w:t>
      </w:r>
      <w:hyperlink r:id="rId81" w:tooltip="החור באוזון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החור באוזון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הנמצא מעל ל</w:t>
      </w:r>
      <w:hyperlink r:id="rId82" w:tooltip="יבשת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יבשת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זו והגורם לרמות גבוהות של קרינה על-סגולה, נפוצות יותר מחלות הנגרמות כתוצאה מחוסר בוויטמין </w:t>
      </w:r>
      <w:r w:rsidRPr="009A5279">
        <w:rPr>
          <w:rFonts w:asciiTheme="minorBidi" w:hAnsiTheme="minorBidi" w:cstheme="minorBidi"/>
          <w:sz w:val="32"/>
          <w:szCs w:val="32"/>
        </w:rPr>
        <w:t>D</w:t>
      </w:r>
      <w:r w:rsidRPr="009A5279">
        <w:rPr>
          <w:rFonts w:asciiTheme="minorBidi" w:hAnsiTheme="minorBidi" w:cstheme="minorBidi"/>
          <w:sz w:val="32"/>
          <w:szCs w:val="32"/>
          <w:rtl/>
        </w:rPr>
        <w:t>. ייתכן שהסיבה ה</w:t>
      </w:r>
      <w:hyperlink r:id="rId83" w:tooltip="אבולוציה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אבולוציונית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שהעור של תושבי ארצות הרחוקות מקו המשווה, כגון מדינות </w:t>
      </w:r>
      <w:hyperlink r:id="rId84" w:tooltip="סקנדינביה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סקנדינביה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>, הוא בהיר היא שכך מתאפשר ייצור הוויטמין גם בתנאי האור המועטים בחורף של אזורים אלו.</w:t>
      </w:r>
    </w:p>
    <w:p w:rsidR="009A5279" w:rsidRPr="009A5279" w:rsidRDefault="009A5279" w:rsidP="009A5279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r w:rsidRPr="009A5279">
        <w:rPr>
          <w:rFonts w:asciiTheme="minorBidi" w:hAnsiTheme="minorBidi" w:cstheme="minorBidi"/>
          <w:sz w:val="32"/>
          <w:szCs w:val="32"/>
          <w:rtl/>
        </w:rPr>
        <w:t>ב</w:t>
      </w:r>
      <w:hyperlink r:id="rId85" w:tooltip="מדינה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מדינות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רבות נוהגים להוסיף ויטמין </w:t>
      </w:r>
      <w:r w:rsidRPr="009A5279">
        <w:rPr>
          <w:rFonts w:asciiTheme="minorBidi" w:hAnsiTheme="minorBidi" w:cstheme="minorBidi"/>
          <w:sz w:val="32"/>
          <w:szCs w:val="32"/>
        </w:rPr>
        <w:t>D</w:t>
      </w:r>
      <w:r w:rsidRPr="009A5279">
        <w:rPr>
          <w:rFonts w:asciiTheme="minorBidi" w:hAnsiTheme="minorBidi" w:cstheme="minorBidi"/>
          <w:sz w:val="32"/>
          <w:szCs w:val="32"/>
          <w:rtl/>
        </w:rPr>
        <w:t xml:space="preserve"> למוצרי מזון שונים, בעיקר ל</w:t>
      </w:r>
      <w:hyperlink r:id="rId86" w:tooltip="חלב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חלב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(אך לא למוצרי חלב כגון </w:t>
      </w:r>
      <w:hyperlink r:id="rId87" w:tooltip="גבינה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גבינה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או </w:t>
      </w:r>
      <w:hyperlink r:id="rId88" w:tooltip="חמאה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חמאה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). שתיית כוס חלב מועשר בוויטמין </w:t>
      </w:r>
      <w:r w:rsidRPr="009A5279">
        <w:rPr>
          <w:rFonts w:asciiTheme="minorBidi" w:hAnsiTheme="minorBidi" w:cstheme="minorBidi"/>
          <w:sz w:val="32"/>
          <w:szCs w:val="32"/>
        </w:rPr>
        <w:t>D</w:t>
      </w:r>
      <w:r w:rsidRPr="009A5279">
        <w:rPr>
          <w:rFonts w:asciiTheme="minorBidi" w:hAnsiTheme="minorBidi" w:cstheme="minorBidi"/>
          <w:sz w:val="32"/>
          <w:szCs w:val="32"/>
          <w:rtl/>
        </w:rPr>
        <w:t xml:space="preserve"> מספקת כרבע מהצריכה היומית המומלצת. ויטמין </w:t>
      </w:r>
      <w:r w:rsidRPr="009A5279">
        <w:rPr>
          <w:rFonts w:asciiTheme="minorBidi" w:hAnsiTheme="minorBidi" w:cstheme="minorBidi"/>
          <w:sz w:val="32"/>
          <w:szCs w:val="32"/>
        </w:rPr>
        <w:t>D</w:t>
      </w:r>
      <w:r w:rsidRPr="009A5279">
        <w:rPr>
          <w:rFonts w:asciiTheme="minorBidi" w:hAnsiTheme="minorBidi" w:cstheme="minorBidi"/>
          <w:sz w:val="32"/>
          <w:szCs w:val="32"/>
          <w:rtl/>
        </w:rPr>
        <w:t xml:space="preserve"> נמצא באופן טבעי במזונות מועטים בלבד: ב</w:t>
      </w:r>
      <w:hyperlink r:id="rId89" w:tooltip="שמן דגים (הדף אינו קיים)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שמן דגים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>, ב</w:t>
      </w:r>
      <w:hyperlink r:id="rId90" w:tooltip="דג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דגים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עתירי-</w:t>
      </w:r>
      <w:hyperlink r:id="rId91" w:tooltip="שומן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שומן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(</w:t>
      </w:r>
      <w:hyperlink r:id="rId92" w:tooltip="סלמון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סלמון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, </w:t>
      </w:r>
      <w:hyperlink r:id="rId93" w:tooltip="סרדין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סרדינים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, </w:t>
      </w:r>
      <w:hyperlink r:id="rId94" w:tooltip="צלופח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צלופחים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>) ובמידה פחותה ב</w:t>
      </w:r>
      <w:hyperlink r:id="rId95" w:tooltip="ביצה (מזון)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ביצים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וב</w:t>
      </w:r>
      <w:hyperlink r:id="rId96" w:tooltip="כבד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כבד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</w:t>
      </w:r>
      <w:hyperlink r:id="rId97" w:tooltip="עופות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עוף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>.</w:t>
      </w:r>
    </w:p>
    <w:p w:rsidR="009A5279" w:rsidRPr="009A5279" w:rsidRDefault="009A5279" w:rsidP="009A5279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r w:rsidRPr="009A5279">
        <w:rPr>
          <w:rFonts w:asciiTheme="minorBidi" w:hAnsiTheme="minorBidi" w:cstheme="minorBidi"/>
          <w:sz w:val="32"/>
          <w:szCs w:val="32"/>
          <w:rtl/>
        </w:rPr>
        <w:lastRenderedPageBreak/>
        <w:t>ה</w:t>
      </w:r>
      <w:hyperlink r:id="rId98" w:tooltip="מחלה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מחלה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הנפוצה והידועה ביותר הנגרמת כתוצאה ממחסור בוויטמין </w:t>
      </w:r>
      <w:r w:rsidRPr="009A5279">
        <w:rPr>
          <w:rFonts w:asciiTheme="minorBidi" w:hAnsiTheme="minorBidi" w:cstheme="minorBidi"/>
          <w:sz w:val="32"/>
          <w:szCs w:val="32"/>
        </w:rPr>
        <w:t>D</w:t>
      </w:r>
      <w:r w:rsidRPr="009A5279">
        <w:rPr>
          <w:rFonts w:asciiTheme="minorBidi" w:hAnsiTheme="minorBidi" w:cstheme="minorBidi"/>
          <w:sz w:val="32"/>
          <w:szCs w:val="32"/>
          <w:rtl/>
        </w:rPr>
        <w:t xml:space="preserve"> היא </w:t>
      </w:r>
      <w:hyperlink r:id="rId99" w:tooltip="רככת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רככת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(ב</w:t>
      </w:r>
      <w:hyperlink r:id="rId100" w:tooltip="אנגלית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אנגלית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: </w:t>
      </w:r>
      <w:r w:rsidRPr="009A5279">
        <w:rPr>
          <w:rFonts w:asciiTheme="minorBidi" w:hAnsiTheme="minorBidi" w:cstheme="minorBidi"/>
          <w:sz w:val="32"/>
          <w:szCs w:val="32"/>
        </w:rPr>
        <w:t>Rickets</w:t>
      </w:r>
      <w:r w:rsidRPr="009A5279">
        <w:rPr>
          <w:rFonts w:asciiTheme="minorBidi" w:hAnsiTheme="minorBidi" w:cstheme="minorBidi"/>
          <w:sz w:val="32"/>
          <w:szCs w:val="32"/>
          <w:rtl/>
        </w:rPr>
        <w:t>), אחת המחלות ה</w:t>
      </w:r>
      <w:hyperlink r:id="rId101" w:tooltip="מטבוליזם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מטבוליות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הנפוצות ביותר, הגורמת להתרככות של ה</w:t>
      </w:r>
      <w:hyperlink r:id="rId102" w:tooltip="עצם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עצמות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ולהתעקמותן. בעבר הייתה הרככת מחלה שכיחה ביותר בכל העולם, בעיקר בילדים. שכיחותה במדינות המערב פחתה בשיעור ניכר עם הנהגת ההוספה של הוויטמין לחלב.</w:t>
      </w:r>
    </w:p>
    <w:p w:rsidR="009A5279" w:rsidRPr="009A5279" w:rsidRDefault="009A5279" w:rsidP="009A5279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r w:rsidRPr="009A5279">
        <w:rPr>
          <w:rFonts w:asciiTheme="minorBidi" w:hAnsiTheme="minorBidi" w:cstheme="minorBidi"/>
          <w:sz w:val="32"/>
          <w:szCs w:val="32"/>
          <w:rtl/>
        </w:rPr>
        <w:t xml:space="preserve">בישראל נמצאה שכיחות גבוהה של חוסר בוויטמין </w:t>
      </w:r>
      <w:r w:rsidRPr="009A5279">
        <w:rPr>
          <w:rFonts w:asciiTheme="minorBidi" w:hAnsiTheme="minorBidi" w:cstheme="minorBidi"/>
          <w:sz w:val="32"/>
          <w:szCs w:val="32"/>
        </w:rPr>
        <w:t>D</w:t>
      </w:r>
      <w:r w:rsidRPr="009A5279">
        <w:rPr>
          <w:rFonts w:asciiTheme="minorBidi" w:hAnsiTheme="minorBidi" w:cstheme="minorBidi"/>
          <w:sz w:val="32"/>
          <w:szCs w:val="32"/>
          <w:rtl/>
        </w:rPr>
        <w:t xml:space="preserve"> בקרב נשים </w:t>
      </w:r>
      <w:hyperlink r:id="rId103" w:tooltip="חרדי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חרדיות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שחשיפת עורן לשמש מועטה עקב הלכות </w:t>
      </w:r>
      <w:hyperlink r:id="rId104" w:tooltip="צניעות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צניעות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‏, ובקרב </w:t>
      </w:r>
      <w:hyperlink r:id="rId105" w:tooltip="בחור ישיבה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בחורי ישיבה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חרדים‏. במחקר שנערך ב</w:t>
      </w:r>
      <w:hyperlink r:id="rId106" w:tooltip="צה&quot;ל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צה"ל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נמצא ריבוי מקרי </w:t>
      </w:r>
      <w:hyperlink r:id="rId107" w:tooltip="שבר מאמץ (הדף אינו קיים)" w:history="1">
        <w:r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שברי מאמץ</w:t>
        </w:r>
      </w:hyperlink>
      <w:r w:rsidRPr="009A5279">
        <w:rPr>
          <w:rFonts w:asciiTheme="minorBidi" w:hAnsiTheme="minorBidi" w:cstheme="minorBidi"/>
          <w:sz w:val="32"/>
          <w:szCs w:val="32"/>
          <w:rtl/>
        </w:rPr>
        <w:t xml:space="preserve"> בקרב חיילים שלהם רמת ויטמין </w:t>
      </w:r>
      <w:r w:rsidRPr="009A5279">
        <w:rPr>
          <w:rFonts w:asciiTheme="minorBidi" w:hAnsiTheme="minorBidi" w:cstheme="minorBidi"/>
          <w:sz w:val="32"/>
          <w:szCs w:val="32"/>
        </w:rPr>
        <w:t>D</w:t>
      </w:r>
      <w:r w:rsidRPr="009A5279">
        <w:rPr>
          <w:rFonts w:asciiTheme="minorBidi" w:hAnsiTheme="minorBidi" w:cstheme="minorBidi"/>
          <w:sz w:val="32"/>
          <w:szCs w:val="32"/>
          <w:rtl/>
        </w:rPr>
        <w:t xml:space="preserve"> נמוכה‏.</w:t>
      </w:r>
    </w:p>
    <w:p w:rsidR="009A5279" w:rsidRPr="009A5279" w:rsidRDefault="004D3AAA" w:rsidP="009A5279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hyperlink r:id="rId108" w:tooltip="משרד הבריאות" w:history="1">
        <w:r w:rsidR="009A5279" w:rsidRPr="009A5279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משרד הבריאות</w:t>
        </w:r>
      </w:hyperlink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ממליץ על מתן ויטמין </w:t>
      </w:r>
      <w:r w:rsidR="009A5279" w:rsidRPr="009A5279">
        <w:rPr>
          <w:rFonts w:asciiTheme="minorBidi" w:hAnsiTheme="minorBidi" w:cstheme="minorBidi"/>
          <w:sz w:val="32"/>
          <w:szCs w:val="32"/>
        </w:rPr>
        <w:t>D3</w:t>
      </w:r>
      <w:r w:rsidR="009A5279" w:rsidRPr="009A5279">
        <w:rPr>
          <w:rFonts w:asciiTheme="minorBidi" w:hAnsiTheme="minorBidi" w:cstheme="minorBidi"/>
          <w:sz w:val="32"/>
          <w:szCs w:val="32"/>
          <w:rtl/>
        </w:rPr>
        <w:t xml:space="preserve"> לכלל התינוקות ללא קשר לסוג המזון שהם מקבלים, החל מהלידה ועד לתום השנה הראשונה לחייהם‏.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705"/>
        <w:gridCol w:w="1705"/>
        <w:gridCol w:w="1801"/>
        <w:gridCol w:w="2268"/>
        <w:gridCol w:w="1043"/>
      </w:tblGrid>
      <w:tr w:rsidR="009A5279" w:rsidRPr="007E53AA" w:rsidTr="002B1008">
        <w:trPr>
          <w:jc w:val="right"/>
        </w:trPr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7E53AA" w:rsidRDefault="009A5279" w:rsidP="009A527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8"/>
                <w:szCs w:val="28"/>
              </w:rPr>
            </w:pPr>
            <w:r w:rsidRPr="007E53AA">
              <w:rPr>
                <w:rFonts w:ascii="Arial" w:eastAsia="Times New Roman" w:hAnsi="Arial" w:cs="Arial"/>
                <w:sz w:val="28"/>
                <w:szCs w:val="28"/>
                <w:rtl/>
              </w:rPr>
              <w:t>הרעלה בעודף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7E53AA" w:rsidRDefault="009A5279" w:rsidP="009A527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8"/>
                <w:szCs w:val="28"/>
              </w:rPr>
            </w:pPr>
            <w:r w:rsidRPr="007E53AA">
              <w:rPr>
                <w:rFonts w:ascii="Arial" w:eastAsia="Times New Roman" w:hAnsi="Arial" w:cs="Arial"/>
                <w:sz w:val="28"/>
                <w:szCs w:val="28"/>
                <w:rtl/>
              </w:rPr>
              <w:t>מחלות מחסור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7E53AA" w:rsidRDefault="009A5279" w:rsidP="009A527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8"/>
                <w:szCs w:val="28"/>
              </w:rPr>
            </w:pPr>
            <w:r w:rsidRPr="007E53AA">
              <w:rPr>
                <w:rFonts w:ascii="Arial" w:eastAsia="Times New Roman" w:hAnsi="Arial" w:cs="Arial"/>
                <w:sz w:val="28"/>
                <w:szCs w:val="28"/>
                <w:rtl/>
              </w:rPr>
              <w:t>המזונות העשירים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7E53AA" w:rsidRDefault="009A5279" w:rsidP="009A527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8"/>
                <w:szCs w:val="28"/>
              </w:rPr>
            </w:pPr>
            <w:r w:rsidRPr="007E53AA">
              <w:rPr>
                <w:rFonts w:ascii="Arial" w:eastAsia="Times New Roman" w:hAnsi="Arial" w:cs="Arial"/>
                <w:sz w:val="28"/>
                <w:szCs w:val="28"/>
                <w:rtl/>
              </w:rPr>
              <w:t>תפקידו</w:t>
            </w: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7E53AA" w:rsidRDefault="009A5279" w:rsidP="009A527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8"/>
                <w:szCs w:val="28"/>
              </w:rPr>
            </w:pPr>
            <w:r w:rsidRPr="007E53AA">
              <w:rPr>
                <w:rFonts w:ascii="Arial" w:eastAsia="Times New Roman" w:hAnsi="Arial" w:cs="Arial"/>
                <w:sz w:val="28"/>
                <w:szCs w:val="28"/>
                <w:rtl/>
              </w:rPr>
              <w:t>ויטמין</w:t>
            </w:r>
          </w:p>
        </w:tc>
      </w:tr>
      <w:tr w:rsidR="009A5279" w:rsidRPr="007E53AA" w:rsidTr="002B1008">
        <w:trPr>
          <w:jc w:val="right"/>
        </w:trPr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7E53AA" w:rsidRDefault="009A5279" w:rsidP="009A5279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 w:rsidRPr="007E53AA">
              <w:rPr>
                <w:rFonts w:ascii="Arial" w:hAnsi="Arial" w:cs="Arial"/>
                <w:sz w:val="28"/>
                <w:szCs w:val="28"/>
                <w:rtl/>
              </w:rPr>
              <w:t>ירידה במשקל, הקאה ושלשול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7E53AA" w:rsidRDefault="009A5279" w:rsidP="009A5279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 w:rsidRPr="007E53AA">
              <w:rPr>
                <w:rFonts w:ascii="Arial" w:hAnsi="Arial" w:cs="Arial"/>
                <w:sz w:val="28"/>
                <w:szCs w:val="28"/>
                <w:rtl/>
              </w:rPr>
              <w:t>החלשות העצמות, התרופפות השרירים, פיגור בהתפתחות הילדים, התרככות העצמות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7E53AA" w:rsidRDefault="009A5279" w:rsidP="009A5279">
            <w:pPr>
              <w:jc w:val="both"/>
              <w:rPr>
                <w:rFonts w:ascii="Arial" w:hAnsi="Arial" w:cs="Arial"/>
                <w:sz w:val="28"/>
                <w:szCs w:val="28"/>
                <w:rtl/>
              </w:rPr>
            </w:pPr>
            <w:r w:rsidRPr="007E53AA">
              <w:rPr>
                <w:rFonts w:ascii="Arial" w:hAnsi="Arial" w:cs="Arial"/>
                <w:sz w:val="28"/>
                <w:szCs w:val="28"/>
                <w:rtl/>
              </w:rPr>
              <w:t>שמן דגים, חמאה, שמנת, חלב מלא, חלמון ביצה, כבד</w:t>
            </w:r>
          </w:p>
          <w:p w:rsidR="009A5279" w:rsidRPr="007E53AA" w:rsidRDefault="009A5279" w:rsidP="009A5279">
            <w:pPr>
              <w:jc w:val="both"/>
              <w:rPr>
                <w:rFonts w:ascii="Arial" w:hAnsi="Arial" w:cs="Arial"/>
                <w:sz w:val="28"/>
                <w:szCs w:val="28"/>
                <w:rtl/>
              </w:rPr>
            </w:pPr>
          </w:p>
          <w:p w:rsidR="009A5279" w:rsidRPr="007E53AA" w:rsidRDefault="009A5279" w:rsidP="009A5279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 w:rsidRPr="007E53AA">
              <w:rPr>
                <w:rFonts w:ascii="Arial" w:hAnsi="Arial" w:cs="Arial" w:hint="cs"/>
                <w:sz w:val="28"/>
                <w:szCs w:val="28"/>
                <w:rtl/>
              </w:rPr>
              <w:t>תאים בעור מייצרים אותו בהשפעת קרינה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7E53AA" w:rsidRDefault="009A5279" w:rsidP="009A5279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 w:rsidRPr="007E53AA">
              <w:rPr>
                <w:rFonts w:ascii="Arial" w:hAnsi="Arial" w:cs="Arial"/>
                <w:sz w:val="28"/>
                <w:szCs w:val="28"/>
                <w:rtl/>
              </w:rPr>
              <w:t>יצירת העצמות והשיניים, מחזק את העצמות</w:t>
            </w: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279" w:rsidRPr="007E53AA" w:rsidRDefault="009A5279" w:rsidP="009A5279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E53AA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 xml:space="preserve">ויטמין </w:t>
            </w:r>
            <w:r w:rsidRPr="007E53AA">
              <w:rPr>
                <w:rFonts w:ascii="Arial" w:hAnsi="Arial" w:cs="Arial"/>
                <w:b/>
                <w:bCs/>
                <w:sz w:val="28"/>
                <w:szCs w:val="28"/>
              </w:rPr>
              <w:t>D</w:t>
            </w:r>
          </w:p>
        </w:tc>
      </w:tr>
    </w:tbl>
    <w:p w:rsidR="002B1008" w:rsidRDefault="002B1008" w:rsidP="009A5279">
      <w:pPr>
        <w:jc w:val="both"/>
        <w:rPr>
          <w:rtl/>
        </w:rPr>
      </w:pPr>
    </w:p>
    <w:p w:rsidR="00ED4DC0" w:rsidRDefault="00ED4DC0" w:rsidP="00ED4DC0">
      <w:pPr>
        <w:bidi w:val="0"/>
      </w:pPr>
      <w:r>
        <w:rPr>
          <w:rtl/>
        </w:rPr>
        <w:br w:type="page"/>
      </w:r>
      <w:r>
        <w:rPr>
          <w:rFonts w:ascii="Arial" w:hAnsi="Arial" w:cs="Arial"/>
          <w:noProof/>
          <w:sz w:val="20"/>
          <w:szCs w:val="20"/>
        </w:rPr>
        <w:lastRenderedPageBreak/>
        <w:drawing>
          <wp:inline distT="0" distB="0" distL="0" distR="0">
            <wp:extent cx="3796589" cy="3796589"/>
            <wp:effectExtent l="0" t="0" r="0" b="0"/>
            <wp:docPr id="14" name="il_fi" descr="http://www.galim.org.il/pools/files/GalimGifs/GalimGifPicture/412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galim.org.il/pools/files/GalimGifs/GalimGifPicture/4127.gif"/>
                    <pic:cNvPicPr>
                      <a:picLocks noChangeAspect="1" noChangeArrowheads="1"/>
                    </pic:cNvPicPr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6589" cy="3796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008" w:rsidRDefault="002B1008" w:rsidP="009A5279">
      <w:pPr>
        <w:jc w:val="both"/>
      </w:pPr>
    </w:p>
    <w:p w:rsidR="00AC37BB" w:rsidRDefault="00AC37BB" w:rsidP="002B1008">
      <w:pPr>
        <w:pStyle w:val="NormalWeb"/>
        <w:bidi/>
        <w:jc w:val="both"/>
        <w:rPr>
          <w:rFonts w:asciiTheme="minorBidi" w:hAnsiTheme="minorBidi" w:cstheme="minorBidi"/>
          <w:b/>
          <w:bCs/>
          <w:sz w:val="32"/>
          <w:szCs w:val="32"/>
          <w:rtl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>
            <wp:extent cx="2860040" cy="1901825"/>
            <wp:effectExtent l="0" t="0" r="0" b="3175"/>
            <wp:docPr id="15" name="il_fi" descr="http://www.emeknet.com/image/users/204386/ftp/my_files/resized_%D7%97%D7%9C%D7%9E%D7%95%D7%9F%20%D7%91%D7%99%D7%A6%D7%94.jpg?id=110428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emeknet.com/image/users/204386/ftp/my_files/resized_%D7%97%D7%9C%D7%9E%D7%95%D7%9F%20%D7%91%D7%99%D7%A6%D7%94.jpg?id=11042888"/>
                    <pic:cNvPicPr>
                      <a:picLocks noChangeAspect="1" noChangeArrowheads="1"/>
                    </pic:cNvPicPr>
                  </pic:nvPicPr>
                  <pic:blipFill>
                    <a:blip r:embed="rId1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0040" cy="190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7BB" w:rsidRDefault="00AC37BB">
      <w:pPr>
        <w:bidi w:val="0"/>
        <w:rPr>
          <w:rFonts w:asciiTheme="minorBidi" w:eastAsia="Times New Roman" w:hAnsiTheme="minorBidi"/>
          <w:b/>
          <w:bCs/>
          <w:sz w:val="32"/>
          <w:szCs w:val="32"/>
          <w:rtl/>
        </w:rPr>
      </w:pPr>
      <w:r>
        <w:rPr>
          <w:rFonts w:asciiTheme="minorBidi" w:hAnsiTheme="minorBidi"/>
          <w:b/>
          <w:bCs/>
          <w:sz w:val="32"/>
          <w:szCs w:val="32"/>
          <w:rtl/>
        </w:rPr>
        <w:br w:type="page"/>
      </w:r>
    </w:p>
    <w:p w:rsidR="002B1008" w:rsidRPr="002B1008" w:rsidRDefault="004D3AAA" w:rsidP="002B1008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</w:rPr>
      </w:pPr>
      <w:hyperlink r:id="rId111" w:tooltip="ויטמין" w:history="1">
        <w:r w:rsidR="002B1008" w:rsidRPr="002B1008">
          <w:rPr>
            <w:rStyle w:val="Hyperlink"/>
            <w:rFonts w:asciiTheme="minorBidi" w:hAnsiTheme="minorBidi" w:cstheme="minorBidi"/>
            <w:b/>
            <w:bCs/>
            <w:color w:val="auto"/>
            <w:sz w:val="32"/>
            <w:szCs w:val="32"/>
            <w:u w:val="none"/>
            <w:rtl/>
          </w:rPr>
          <w:t>ויטמין</w:t>
        </w:r>
      </w:hyperlink>
      <w:r w:rsidR="002B1008" w:rsidRPr="002B1008">
        <w:rPr>
          <w:rFonts w:asciiTheme="minorBidi" w:hAnsiTheme="minorBidi" w:cstheme="minorBidi"/>
          <w:b/>
          <w:bCs/>
          <w:sz w:val="32"/>
          <w:szCs w:val="32"/>
          <w:rtl/>
        </w:rPr>
        <w:t xml:space="preserve"> </w:t>
      </w:r>
      <w:r w:rsidR="002B1008" w:rsidRPr="002B1008">
        <w:rPr>
          <w:rFonts w:asciiTheme="minorBidi" w:hAnsiTheme="minorBidi" w:cstheme="minorBidi"/>
          <w:b/>
          <w:bCs/>
          <w:sz w:val="32"/>
          <w:szCs w:val="32"/>
        </w:rPr>
        <w:t>E</w:t>
      </w:r>
      <w:r w:rsidR="002B1008" w:rsidRPr="002B1008">
        <w:rPr>
          <w:rFonts w:asciiTheme="minorBidi" w:hAnsiTheme="minorBidi" w:cstheme="minorBidi"/>
          <w:sz w:val="32"/>
          <w:szCs w:val="32"/>
          <w:rtl/>
        </w:rPr>
        <w:t xml:space="preserve">, נקרא גם </w:t>
      </w:r>
      <w:proofErr w:type="spellStart"/>
      <w:r w:rsidR="002B1008" w:rsidRPr="002B1008">
        <w:rPr>
          <w:rFonts w:asciiTheme="minorBidi" w:hAnsiTheme="minorBidi" w:cstheme="minorBidi"/>
          <w:b/>
          <w:bCs/>
          <w:sz w:val="32"/>
          <w:szCs w:val="32"/>
          <w:rtl/>
        </w:rPr>
        <w:t>טוקופרול</w:t>
      </w:r>
      <w:proofErr w:type="spellEnd"/>
      <w:r w:rsidR="002B1008" w:rsidRPr="002B1008">
        <w:rPr>
          <w:rFonts w:asciiTheme="minorBidi" w:hAnsiTheme="minorBidi" w:cstheme="minorBidi"/>
          <w:sz w:val="32"/>
          <w:szCs w:val="32"/>
          <w:rtl/>
        </w:rPr>
        <w:t xml:space="preserve"> (מלועזית: </w:t>
      </w:r>
      <w:proofErr w:type="spellStart"/>
      <w:r w:rsidR="002B1008" w:rsidRPr="002B1008">
        <w:rPr>
          <w:rFonts w:asciiTheme="minorBidi" w:hAnsiTheme="minorBidi" w:cstheme="minorBidi"/>
          <w:sz w:val="32"/>
          <w:szCs w:val="32"/>
        </w:rPr>
        <w:t>Tocopherol</w:t>
      </w:r>
      <w:proofErr w:type="spellEnd"/>
      <w:r w:rsidR="002B1008" w:rsidRPr="002B1008">
        <w:rPr>
          <w:rFonts w:asciiTheme="minorBidi" w:hAnsiTheme="minorBidi" w:cstheme="minorBidi"/>
          <w:sz w:val="32"/>
          <w:szCs w:val="32"/>
          <w:rtl/>
        </w:rPr>
        <w:t>).</w:t>
      </w:r>
    </w:p>
    <w:p w:rsidR="002B1008" w:rsidRPr="002B1008" w:rsidRDefault="002B1008" w:rsidP="002B1008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r>
        <w:rPr>
          <w:rFonts w:asciiTheme="minorBidi" w:hAnsiTheme="minorBidi" w:cstheme="minorBidi"/>
          <w:sz w:val="32"/>
          <w:szCs w:val="32"/>
          <w:rtl/>
        </w:rPr>
        <w:t>הוויטמין</w:t>
      </w:r>
      <w:r>
        <w:rPr>
          <w:rFonts w:asciiTheme="minorBidi" w:hAnsiTheme="minorBidi" w:cstheme="minorBidi"/>
          <w:sz w:val="32"/>
          <w:szCs w:val="32"/>
        </w:rPr>
        <w:t xml:space="preserve"> </w:t>
      </w:r>
      <w:r w:rsidRPr="002B1008">
        <w:rPr>
          <w:rFonts w:asciiTheme="minorBidi" w:hAnsiTheme="minorBidi" w:cstheme="minorBidi"/>
          <w:sz w:val="32"/>
          <w:szCs w:val="32"/>
          <w:rtl/>
        </w:rPr>
        <w:t xml:space="preserve">הוא </w:t>
      </w:r>
      <w:hyperlink r:id="rId112" w:tooltip="נוגד חמצון" w:history="1">
        <w:r w:rsidRPr="002B1008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נוגד חמצון</w:t>
        </w:r>
      </w:hyperlink>
      <w:r w:rsidRPr="002B1008">
        <w:rPr>
          <w:rFonts w:asciiTheme="minorBidi" w:hAnsiTheme="minorBidi" w:cstheme="minorBidi"/>
          <w:sz w:val="32"/>
          <w:szCs w:val="32"/>
          <w:rtl/>
        </w:rPr>
        <w:t xml:space="preserve"> רב-עוצמה המגן על קרומי התאים וחלקים אחרים מסיסי </w:t>
      </w:r>
      <w:hyperlink r:id="rId113" w:tooltip="שומן" w:history="1">
        <w:r w:rsidRPr="002B1008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שומן</w:t>
        </w:r>
      </w:hyperlink>
      <w:r w:rsidRPr="002B1008">
        <w:rPr>
          <w:rFonts w:asciiTheme="minorBidi" w:hAnsiTheme="minorBidi" w:cstheme="minorBidi"/>
          <w:sz w:val="32"/>
          <w:szCs w:val="32"/>
          <w:rtl/>
        </w:rPr>
        <w:t xml:space="preserve"> של </w:t>
      </w:r>
      <w:r>
        <w:rPr>
          <w:rFonts w:asciiTheme="minorBidi" w:hAnsiTheme="minorBidi" w:cstheme="minorBidi"/>
          <w:sz w:val="32"/>
          <w:szCs w:val="32"/>
          <w:rtl/>
        </w:rPr>
        <w:t>הגוף</w:t>
      </w:r>
      <w:r w:rsidRPr="002B1008">
        <w:rPr>
          <w:rFonts w:asciiTheme="minorBidi" w:hAnsiTheme="minorBidi" w:cstheme="minorBidi"/>
          <w:sz w:val="32"/>
          <w:szCs w:val="32"/>
          <w:rtl/>
        </w:rPr>
        <w:t xml:space="preserve">. השימוש בוויטמין </w:t>
      </w:r>
      <w:r w:rsidRPr="002B1008">
        <w:rPr>
          <w:rFonts w:asciiTheme="minorBidi" w:hAnsiTheme="minorBidi" w:cstheme="minorBidi"/>
          <w:sz w:val="32"/>
          <w:szCs w:val="32"/>
        </w:rPr>
        <w:t>E</w:t>
      </w:r>
      <w:r w:rsidRPr="002B1008">
        <w:rPr>
          <w:rFonts w:asciiTheme="minorBidi" w:hAnsiTheme="minorBidi" w:cstheme="minorBidi"/>
          <w:sz w:val="32"/>
          <w:szCs w:val="32"/>
          <w:rtl/>
        </w:rPr>
        <w:t xml:space="preserve"> כ</w:t>
      </w:r>
      <w:hyperlink r:id="rId114" w:tooltip="חומר משמר" w:history="1">
        <w:r w:rsidRPr="002B1008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חומר משמר</w:t>
        </w:r>
      </w:hyperlink>
      <w:r w:rsidRPr="002B1008">
        <w:rPr>
          <w:rFonts w:asciiTheme="minorBidi" w:hAnsiTheme="minorBidi" w:cstheme="minorBidi"/>
          <w:sz w:val="32"/>
          <w:szCs w:val="32"/>
          <w:rtl/>
        </w:rPr>
        <w:t xml:space="preserve"> נפוץ במוצרי מזון ו</w:t>
      </w:r>
      <w:hyperlink r:id="rId115" w:tooltip="קוסמטיקה" w:history="1">
        <w:r w:rsidRPr="002B1008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קוסמטיקה</w:t>
        </w:r>
      </w:hyperlink>
      <w:r w:rsidRPr="002B1008">
        <w:rPr>
          <w:rFonts w:asciiTheme="minorBidi" w:hAnsiTheme="minorBidi" w:cstheme="minorBidi"/>
          <w:sz w:val="32"/>
          <w:szCs w:val="32"/>
          <w:rtl/>
        </w:rPr>
        <w:t>.</w:t>
      </w:r>
    </w:p>
    <w:p w:rsidR="002B1008" w:rsidRPr="002B1008" w:rsidRDefault="002B1008" w:rsidP="002B1008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r w:rsidRPr="002B1008">
        <w:rPr>
          <w:rFonts w:asciiTheme="minorBidi" w:hAnsiTheme="minorBidi" w:cstheme="minorBidi"/>
          <w:sz w:val="32"/>
          <w:szCs w:val="32"/>
          <w:rtl/>
        </w:rPr>
        <w:t>בטבע ק</w:t>
      </w:r>
      <w:r>
        <w:rPr>
          <w:rFonts w:asciiTheme="minorBidi" w:hAnsiTheme="minorBidi" w:cstheme="minorBidi"/>
          <w:sz w:val="32"/>
          <w:szCs w:val="32"/>
          <w:rtl/>
        </w:rPr>
        <w:t xml:space="preserve">יימים 8 סוגי </w:t>
      </w:r>
      <w:proofErr w:type="spellStart"/>
      <w:r>
        <w:rPr>
          <w:rFonts w:asciiTheme="minorBidi" w:hAnsiTheme="minorBidi" w:cstheme="minorBidi"/>
          <w:sz w:val="32"/>
          <w:szCs w:val="32"/>
          <w:rtl/>
        </w:rPr>
        <w:t>טוקופרולים</w:t>
      </w:r>
      <w:proofErr w:type="spellEnd"/>
      <w:r>
        <w:rPr>
          <w:rFonts w:asciiTheme="minorBidi" w:hAnsiTheme="minorBidi" w:cstheme="minorBidi"/>
          <w:sz w:val="32"/>
          <w:szCs w:val="32"/>
          <w:rtl/>
        </w:rPr>
        <w:t>. החשוב ביותר ה</w:t>
      </w:r>
      <w:r>
        <w:rPr>
          <w:rFonts w:asciiTheme="minorBidi" w:hAnsiTheme="minorBidi" w:cstheme="minorBidi" w:hint="cs"/>
          <w:sz w:val="32"/>
          <w:szCs w:val="32"/>
          <w:rtl/>
        </w:rPr>
        <w:t>וא מסוג</w:t>
      </w:r>
      <w:r w:rsidRPr="002B1008">
        <w:rPr>
          <w:rFonts w:asciiTheme="minorBidi" w:hAnsiTheme="minorBidi" w:cstheme="minorBidi"/>
          <w:sz w:val="32"/>
          <w:szCs w:val="32"/>
          <w:rtl/>
        </w:rPr>
        <w:t xml:space="preserve"> </w:t>
      </w:r>
      <w:r w:rsidRPr="002B1008">
        <w:rPr>
          <w:rFonts w:asciiTheme="minorBidi" w:hAnsiTheme="minorBidi" w:cstheme="minorBidi"/>
          <w:sz w:val="32"/>
          <w:szCs w:val="32"/>
        </w:rPr>
        <w:t>α</w:t>
      </w:r>
      <w:r w:rsidRPr="002B1008">
        <w:rPr>
          <w:rFonts w:asciiTheme="minorBidi" w:hAnsiTheme="minorBidi" w:cstheme="minorBidi"/>
          <w:sz w:val="32"/>
          <w:szCs w:val="32"/>
          <w:rtl/>
        </w:rPr>
        <w:t xml:space="preserve"> (אלפא), בפרקטיקה </w:t>
      </w:r>
      <w:hyperlink r:id="rId116" w:tooltip="רפואה" w:history="1">
        <w:r w:rsidRPr="002B1008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הרפואית</w:t>
        </w:r>
      </w:hyperlink>
      <w:r w:rsidRPr="002B1008">
        <w:rPr>
          <w:rFonts w:asciiTheme="minorBidi" w:hAnsiTheme="minorBidi" w:cstheme="minorBidi"/>
          <w:sz w:val="32"/>
          <w:szCs w:val="32"/>
          <w:rtl/>
        </w:rPr>
        <w:t xml:space="preserve"> קיימות שתי צורות של הוויטמין- טבעית וסינתטית. הצורה הטבעית פעילה משמעותית יותר ונספגת טוב יותר ברקמות. הצורה הסינתטית עשויה מ</w:t>
      </w:r>
      <w:hyperlink r:id="rId117" w:tooltip="נפט" w:history="1">
        <w:r w:rsidRPr="002B1008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נפט</w:t>
        </w:r>
      </w:hyperlink>
      <w:r w:rsidRPr="002B1008">
        <w:rPr>
          <w:rFonts w:asciiTheme="minorBidi" w:hAnsiTheme="minorBidi" w:cstheme="minorBidi"/>
          <w:sz w:val="32"/>
          <w:szCs w:val="32"/>
          <w:rtl/>
        </w:rPr>
        <w:t xml:space="preserve">, נספגת ברמה של 50% ואינה מפעילה את רוב מנגנוני </w:t>
      </w:r>
      <w:r w:rsidRPr="002B1008">
        <w:rPr>
          <w:rFonts w:asciiTheme="minorBidi" w:hAnsiTheme="minorBidi" w:cstheme="minorBidi"/>
          <w:sz w:val="32"/>
          <w:szCs w:val="32"/>
        </w:rPr>
        <w:t>E</w:t>
      </w:r>
      <w:r w:rsidRPr="002B1008">
        <w:rPr>
          <w:rFonts w:asciiTheme="minorBidi" w:hAnsiTheme="minorBidi" w:cstheme="minorBidi"/>
          <w:sz w:val="32"/>
          <w:szCs w:val="32"/>
          <w:rtl/>
        </w:rPr>
        <w:t xml:space="preserve"> בגוף.</w:t>
      </w:r>
    </w:p>
    <w:p w:rsidR="002B1008" w:rsidRPr="002B1008" w:rsidRDefault="002B1008" w:rsidP="002B1008">
      <w:pPr>
        <w:spacing w:before="100" w:beforeAutospacing="1" w:after="100" w:afterAutospacing="1" w:line="240" w:lineRule="auto"/>
        <w:jc w:val="both"/>
        <w:outlineLvl w:val="1"/>
        <w:rPr>
          <w:rFonts w:asciiTheme="minorBidi" w:eastAsia="Times New Roman" w:hAnsiTheme="minorBidi"/>
          <w:b/>
          <w:bCs/>
          <w:sz w:val="32"/>
          <w:szCs w:val="32"/>
          <w:rtl/>
        </w:rPr>
      </w:pPr>
      <w:r w:rsidRPr="002B1008">
        <w:rPr>
          <w:rFonts w:asciiTheme="minorBidi" w:eastAsia="Times New Roman" w:hAnsiTheme="minorBidi"/>
          <w:b/>
          <w:bCs/>
          <w:sz w:val="32"/>
          <w:szCs w:val="32"/>
          <w:rtl/>
        </w:rPr>
        <w:t>מקור השם</w:t>
      </w:r>
      <w:r>
        <w:rPr>
          <w:rFonts w:asciiTheme="minorBidi" w:eastAsia="Times New Roman" w:hAnsiTheme="minorBidi" w:hint="cs"/>
          <w:b/>
          <w:bCs/>
          <w:sz w:val="32"/>
          <w:szCs w:val="32"/>
          <w:rtl/>
        </w:rPr>
        <w:t xml:space="preserve"> - 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השם </w:t>
      </w:r>
      <w:proofErr w:type="spellStart"/>
      <w:r w:rsidRPr="002B1008">
        <w:rPr>
          <w:rFonts w:asciiTheme="minorBidi" w:eastAsia="Times New Roman" w:hAnsiTheme="minorBidi"/>
          <w:sz w:val="32"/>
          <w:szCs w:val="32"/>
          <w:rtl/>
        </w:rPr>
        <w:t>טוקופרול</w:t>
      </w:r>
      <w:proofErr w:type="spellEnd"/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נובע מהמילים היווניות לידה (טוס </w:t>
      </w:r>
      <w:proofErr w:type="spellStart"/>
      <w:r w:rsidRPr="002B1008">
        <w:rPr>
          <w:rFonts w:asciiTheme="minorBidi" w:eastAsia="Times New Roman" w:hAnsiTheme="minorBidi"/>
          <w:sz w:val="32"/>
          <w:szCs w:val="32"/>
        </w:rPr>
        <w:t>tos</w:t>
      </w:r>
      <w:proofErr w:type="spellEnd"/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) לקדם (פרו </w:t>
      </w:r>
      <w:proofErr w:type="spellStart"/>
      <w:r w:rsidRPr="002B1008">
        <w:rPr>
          <w:rFonts w:asciiTheme="minorBidi" w:eastAsia="Times New Roman" w:hAnsiTheme="minorBidi"/>
          <w:sz w:val="32"/>
          <w:szCs w:val="32"/>
        </w:rPr>
        <w:t>phero</w:t>
      </w:r>
      <w:proofErr w:type="spellEnd"/>
      <w:r w:rsidRPr="002B1008">
        <w:rPr>
          <w:rFonts w:asciiTheme="minorBidi" w:eastAsia="Times New Roman" w:hAnsiTheme="minorBidi"/>
          <w:sz w:val="32"/>
          <w:szCs w:val="32"/>
          <w:rtl/>
        </w:rPr>
        <w:t>) והסימול הכימי ל</w:t>
      </w:r>
      <w:hyperlink r:id="rId118" w:tooltip="כוהל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אלכוהול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(אול </w:t>
      </w:r>
      <w:proofErr w:type="spellStart"/>
      <w:r w:rsidRPr="002B1008">
        <w:rPr>
          <w:rFonts w:asciiTheme="minorBidi" w:eastAsia="Times New Roman" w:hAnsiTheme="minorBidi"/>
          <w:sz w:val="32"/>
          <w:szCs w:val="32"/>
        </w:rPr>
        <w:t>ol</w:t>
      </w:r>
      <w:proofErr w:type="spellEnd"/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). הוויטמין התגלה בשנת </w:t>
      </w:r>
      <w:hyperlink r:id="rId119" w:tooltip="1923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1923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והיה הוויטמין החמישי שהתגלה. חוקרים מצאו ששמנים מסוימים מהצומח יכולים לפתור בעיות עקרות והפלות אצל </w:t>
      </w:r>
      <w:hyperlink r:id="rId120" w:tooltip="חולדה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חולדות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. רק בשנת </w:t>
      </w:r>
      <w:hyperlink r:id="rId121" w:tooltip="1936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1936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הצליחו לבודד את הוויטמין מ</w:t>
      </w:r>
      <w:hyperlink r:id="rId122" w:tooltip="שמן נבט חיטה (הדף אינו קיים)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שמן נבט חיטה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.</w:t>
      </w:r>
    </w:p>
    <w:p w:rsidR="002B1008" w:rsidRPr="002B1008" w:rsidRDefault="002B1008" w:rsidP="002B1008">
      <w:pPr>
        <w:spacing w:before="100" w:beforeAutospacing="1" w:after="100" w:afterAutospacing="1" w:line="240" w:lineRule="auto"/>
        <w:jc w:val="both"/>
        <w:outlineLvl w:val="1"/>
        <w:rPr>
          <w:rFonts w:asciiTheme="minorBidi" w:eastAsia="Times New Roman" w:hAnsiTheme="minorBidi"/>
          <w:b/>
          <w:bCs/>
          <w:sz w:val="32"/>
          <w:szCs w:val="32"/>
          <w:rtl/>
        </w:rPr>
      </w:pPr>
      <w:r w:rsidRPr="002B1008">
        <w:rPr>
          <w:rFonts w:asciiTheme="minorBidi" w:eastAsia="Times New Roman" w:hAnsiTheme="minorBidi"/>
          <w:b/>
          <w:bCs/>
          <w:sz w:val="32"/>
          <w:szCs w:val="32"/>
          <w:rtl/>
        </w:rPr>
        <w:t xml:space="preserve"> תאור הוויטמין</w:t>
      </w:r>
      <w:r>
        <w:rPr>
          <w:rFonts w:asciiTheme="minorBidi" w:eastAsia="Times New Roman" w:hAnsiTheme="minorBidi" w:hint="cs"/>
          <w:b/>
          <w:bCs/>
          <w:sz w:val="32"/>
          <w:szCs w:val="32"/>
          <w:rtl/>
        </w:rPr>
        <w:t xml:space="preserve"> - 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ויטמין </w:t>
      </w:r>
      <w:r w:rsidRPr="002B1008">
        <w:rPr>
          <w:rFonts w:asciiTheme="minorBidi" w:eastAsia="Times New Roman" w:hAnsiTheme="minorBidi"/>
          <w:sz w:val="32"/>
          <w:szCs w:val="32"/>
        </w:rPr>
        <w:t>E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מסיס ב</w:t>
      </w:r>
      <w:hyperlink r:id="rId123" w:tooltip="שמן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שמן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. מאוחסן ב</w:t>
      </w:r>
      <w:hyperlink r:id="rId124" w:tooltip="תא שומן (הדף אינו קיים)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תאי השומן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ב</w:t>
      </w:r>
      <w:hyperlink r:id="rId125" w:tooltip="עור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עור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, ב</w:t>
      </w:r>
      <w:hyperlink r:id="rId126" w:tooltip="כבד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כבד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, ב</w:t>
      </w:r>
      <w:hyperlink r:id="rId127" w:tooltip="שריר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שרירים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, ב</w:t>
      </w:r>
      <w:hyperlink r:id="rId128" w:tooltip="בלוטות האדרנל (הדף אינו קיים)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בלוטות האדרנל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</w:t>
      </w:r>
      <w:hyperlink r:id="rId129" w:tooltip="בלוטת יותרת המוח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בלוטת יותרת המוח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, ב</w:t>
      </w:r>
      <w:hyperlink r:id="rId130" w:tooltip="תא דם אדו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כדוריות הדם האדומות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, ב</w:t>
      </w:r>
      <w:hyperlink r:id="rId131" w:tooltip="טסית ד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טסיות הדם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, ב</w:t>
      </w:r>
      <w:hyperlink r:id="rId132" w:tooltip="אשכי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אשכים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וב</w:t>
      </w:r>
      <w:hyperlink r:id="rId133" w:tooltip="שחלה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שחלות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, יכול להיספג גם דרך ה</w:t>
      </w:r>
      <w:hyperlink r:id="rId134" w:tooltip="ריריות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ריריות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והעור. הוויטמין רגיש ל</w:t>
      </w:r>
      <w:hyperlink r:id="rId135" w:tooltip="חום (פיזיקה)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חום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136" w:tooltip="אור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אור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</w:t>
      </w:r>
      <w:hyperlink r:id="rId137" w:tooltip="חמצון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חמצון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138" w:tooltip="ברזל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ברזל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לא אורגני, </w:t>
      </w:r>
      <w:hyperlink r:id="rId139" w:tooltip="כלור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כלור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140" w:tooltip="גלולה למניעת הריון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גלולות למניעת הריון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141" w:tooltip="קרינה אולטרה סגולה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קרינה אולטרה סגולה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וסביבה </w:t>
      </w:r>
      <w:hyperlink r:id="rId142" w:tooltip="בסיס (כימיה)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בסיסית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פוגעים ביעילות הספיגה של הוויטמין ובאופן פעולתו. כמו כן שמנים או שומנים מקולקלים, שמנים מינרלים ותרופות להורדת כולסטרול. </w:t>
      </w:r>
      <w:hyperlink r:id="rId143" w:tooltip="אלכוהוליז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אלכוהוליזם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כרוני גורם לסילוק ויטמין </w:t>
      </w:r>
      <w:r w:rsidRPr="002B1008">
        <w:rPr>
          <w:rFonts w:asciiTheme="minorBidi" w:eastAsia="Times New Roman" w:hAnsiTheme="minorBidi"/>
          <w:sz w:val="32"/>
          <w:szCs w:val="32"/>
        </w:rPr>
        <w:t>E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מהכבד ואילו </w:t>
      </w:r>
      <w:hyperlink r:id="rId144" w:tooltip="טבק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טבק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מצמצם את ספיגתו. ה</w:t>
      </w:r>
      <w:hyperlink r:id="rId145" w:tooltip="מינרל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מינרל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</w:t>
      </w:r>
      <w:hyperlink r:id="rId146" w:tooltip="סלניו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סלניום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עוזר בפעולתו וכך גם </w:t>
      </w:r>
      <w:hyperlink r:id="rId147" w:tooltip="ויטמין C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 xml:space="preserve">ויטמין </w:t>
        </w:r>
        <w:r w:rsidRPr="002B1008">
          <w:rPr>
            <w:rFonts w:asciiTheme="minorBidi" w:eastAsia="Times New Roman" w:hAnsiTheme="minorBidi"/>
            <w:sz w:val="32"/>
            <w:szCs w:val="32"/>
          </w:rPr>
          <w:t>C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. ככל שצריכת שמנים רב בלתי רוויים עולה כך גם עולה הצורך בוויטמין </w:t>
      </w:r>
      <w:r w:rsidRPr="002B1008">
        <w:rPr>
          <w:rFonts w:asciiTheme="minorBidi" w:eastAsia="Times New Roman" w:hAnsiTheme="minorBidi"/>
          <w:sz w:val="32"/>
          <w:szCs w:val="32"/>
        </w:rPr>
        <w:t>E</w:t>
      </w:r>
      <w:r w:rsidRPr="002B1008">
        <w:rPr>
          <w:rFonts w:asciiTheme="minorBidi" w:eastAsia="Times New Roman" w:hAnsiTheme="minorBidi"/>
          <w:sz w:val="32"/>
          <w:szCs w:val="32"/>
          <w:rtl/>
        </w:rPr>
        <w:t>.</w:t>
      </w:r>
    </w:p>
    <w:p w:rsidR="002B1008" w:rsidRPr="002B1008" w:rsidRDefault="002B1008" w:rsidP="002B1008">
      <w:pPr>
        <w:spacing w:before="100" w:beforeAutospacing="1" w:after="100" w:afterAutospacing="1" w:line="240" w:lineRule="auto"/>
        <w:jc w:val="both"/>
        <w:outlineLvl w:val="1"/>
        <w:rPr>
          <w:rFonts w:asciiTheme="minorBidi" w:eastAsia="Times New Roman" w:hAnsiTheme="minorBidi"/>
          <w:b/>
          <w:bCs/>
          <w:sz w:val="32"/>
          <w:szCs w:val="32"/>
          <w:rtl/>
        </w:rPr>
      </w:pPr>
      <w:r w:rsidRPr="002B1008">
        <w:rPr>
          <w:rFonts w:asciiTheme="minorBidi" w:eastAsia="Times New Roman" w:hAnsiTheme="minorBidi"/>
          <w:b/>
          <w:bCs/>
          <w:sz w:val="32"/>
          <w:szCs w:val="32"/>
          <w:rtl/>
        </w:rPr>
        <w:t>פעילות</w:t>
      </w:r>
    </w:p>
    <w:p w:rsidR="002B1008" w:rsidRPr="002B1008" w:rsidRDefault="002B1008" w:rsidP="002B1008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הוויטמין נותן </w:t>
      </w:r>
      <w:hyperlink r:id="rId148" w:tooltip="מימן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מימן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(‏</w:t>
      </w:r>
      <w:r w:rsidRPr="002B1008">
        <w:rPr>
          <w:rFonts w:asciiTheme="minorBidi" w:eastAsia="Times New Roman" w:hAnsiTheme="minorBidi"/>
          <w:sz w:val="32"/>
          <w:szCs w:val="32"/>
        </w:rPr>
        <w:t>H</w:t>
      </w:r>
      <w:r w:rsidRPr="002B1008">
        <w:rPr>
          <w:rFonts w:asciiTheme="minorBidi" w:eastAsia="Times New Roman" w:hAnsiTheme="minorBidi"/>
          <w:sz w:val="32"/>
          <w:szCs w:val="32"/>
          <w:rtl/>
        </w:rPr>
        <w:t>‏) לרדיקל החופשי והוא נהפך בעצמו לרדיקל ‏חופשי, אך פעילותו מתונה הרבה יותר. ‏ויטמין ‏</w:t>
      </w:r>
      <w:r w:rsidRPr="002B1008">
        <w:rPr>
          <w:rFonts w:asciiTheme="minorBidi" w:eastAsia="Times New Roman" w:hAnsiTheme="minorBidi"/>
          <w:sz w:val="32"/>
          <w:szCs w:val="32"/>
        </w:rPr>
        <w:t>E</w:t>
      </w:r>
      <w:r w:rsidRPr="002B1008">
        <w:rPr>
          <w:rFonts w:asciiTheme="minorBidi" w:eastAsia="Times New Roman" w:hAnsiTheme="minorBidi"/>
          <w:sz w:val="32"/>
          <w:szCs w:val="32"/>
          <w:rtl/>
        </w:rPr>
        <w:t>‏ ממוחזר בגוף כרדיקל בצורה מאוד יעילה. כשהוא מחומצן הוא עובר לחלק המימי של ה</w:t>
      </w:r>
      <w:hyperlink r:id="rId149" w:tooltip="ממברנה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ממברנה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, ‏שם הוא יכול להתפרק על ידי חומרים מסיסים ב</w:t>
      </w:r>
      <w:hyperlink r:id="rId150" w:tooltip="מי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מים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כמו למשל </w:t>
      </w:r>
      <w:hyperlink r:id="rId151" w:tooltip="ויטמין C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ויטמין ‏</w:t>
        </w:r>
        <w:r w:rsidRPr="002B1008">
          <w:rPr>
            <w:rFonts w:asciiTheme="minorBidi" w:eastAsia="Times New Roman" w:hAnsiTheme="minorBidi"/>
            <w:sz w:val="32"/>
            <w:szCs w:val="32"/>
          </w:rPr>
          <w:t>C</w:t>
        </w:r>
        <w:r w:rsidRPr="002B1008">
          <w:rPr>
            <w:rFonts w:asciiTheme="minorBidi" w:eastAsia="Times New Roman" w:hAnsiTheme="minorBidi"/>
            <w:sz w:val="32"/>
            <w:szCs w:val="32"/>
            <w:rtl/>
          </w:rPr>
          <w:t>‏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. ויטמין ‏</w:t>
      </w:r>
      <w:r w:rsidRPr="002B1008">
        <w:rPr>
          <w:rFonts w:asciiTheme="minorBidi" w:eastAsia="Times New Roman" w:hAnsiTheme="minorBidi"/>
          <w:sz w:val="32"/>
          <w:szCs w:val="32"/>
        </w:rPr>
        <w:t>C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‏ </w:t>
      </w:r>
      <w:proofErr w:type="spellStart"/>
      <w:r w:rsidRPr="002B1008">
        <w:rPr>
          <w:rFonts w:asciiTheme="minorBidi" w:eastAsia="Times New Roman" w:hAnsiTheme="minorBidi"/>
          <w:sz w:val="32"/>
          <w:szCs w:val="32"/>
          <w:rtl/>
        </w:rPr>
        <w:t>ו</w:t>
      </w:r>
      <w:hyperlink r:id="rId152" w:tooltip="גלוטטיון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גלוטטיון</w:t>
        </w:r>
        <w:proofErr w:type="spellEnd"/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מוסרים לו </w:t>
      </w:r>
      <w:hyperlink r:id="rId153" w:tooltip="אלקטרוני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אלקטרון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ובעצמם הופכים לרדיקלים. ‏ הוויטמין מנטרל רדיקלים חופשיים ומונע את </w:t>
      </w:r>
      <w:r w:rsidRPr="002B1008">
        <w:rPr>
          <w:rFonts w:asciiTheme="minorBidi" w:eastAsia="Times New Roman" w:hAnsiTheme="minorBidi"/>
          <w:sz w:val="32"/>
          <w:szCs w:val="32"/>
          <w:rtl/>
        </w:rPr>
        <w:lastRenderedPageBreak/>
        <w:t>הנזקים שהם גורמים, במיוחד במקומות הרגישים ביותר לחמצון- הלב וכלי הדם, העור, ה</w:t>
      </w:r>
      <w:hyperlink r:id="rId154" w:tooltip="מוח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מוח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והמערכת ה</w:t>
      </w:r>
      <w:hyperlink r:id="rId155" w:tooltip="הורמון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הורמונלית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</w:t>
      </w:r>
      <w:r w:rsidRPr="002B1008">
        <w:rPr>
          <w:rFonts w:asciiTheme="minorBidi" w:eastAsia="Times New Roman" w:hAnsiTheme="minorBidi"/>
          <w:sz w:val="32"/>
          <w:szCs w:val="32"/>
          <w:vertAlign w:val="superscript"/>
          <w:rtl/>
        </w:rPr>
        <w:t>[</w:t>
      </w:r>
      <w:hyperlink r:id="rId156" w:tooltip="ויקיפדיה:ביבליוגרפיה" w:history="1">
        <w:r w:rsidRPr="002B1008">
          <w:rPr>
            <w:rFonts w:asciiTheme="minorBidi" w:eastAsia="Times New Roman" w:hAnsiTheme="minorBidi"/>
            <w:sz w:val="32"/>
            <w:szCs w:val="32"/>
            <w:vertAlign w:val="superscript"/>
            <w:rtl/>
          </w:rPr>
          <w:t>דרוש מקור</w:t>
        </w:r>
      </w:hyperlink>
      <w:r w:rsidRPr="002B1008">
        <w:rPr>
          <w:rFonts w:asciiTheme="minorBidi" w:eastAsia="Times New Roman" w:hAnsiTheme="minorBidi"/>
          <w:sz w:val="32"/>
          <w:szCs w:val="32"/>
          <w:vertAlign w:val="superscript"/>
          <w:rtl/>
        </w:rPr>
        <w:t>]</w:t>
      </w:r>
      <w:r w:rsidRPr="002B1008">
        <w:rPr>
          <w:rFonts w:asciiTheme="minorBidi" w:eastAsia="Times New Roman" w:hAnsiTheme="minorBidi"/>
          <w:sz w:val="32"/>
          <w:szCs w:val="32"/>
          <w:rtl/>
        </w:rPr>
        <w:t>.</w:t>
      </w:r>
    </w:p>
    <w:p w:rsidR="002B1008" w:rsidRPr="002B1008" w:rsidRDefault="002B1008" w:rsidP="002B1008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הוויטמין מייצב את </w:t>
      </w:r>
      <w:hyperlink r:id="rId157" w:tooltip="קרום התא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קרום התא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על ידי מניעת חמצונו, מגן על ה</w:t>
      </w:r>
      <w:hyperlink r:id="rId158" w:tooltip="ריאות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ריאות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מחומרים מזהמים, מגן על </w:t>
      </w:r>
      <w:hyperlink r:id="rId159" w:tooltip="תא דם אדו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תאי דם אדומים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</w:t>
      </w:r>
      <w:r w:rsidRPr="002B1008">
        <w:rPr>
          <w:rFonts w:asciiTheme="minorBidi" w:eastAsia="Times New Roman" w:hAnsiTheme="minorBidi"/>
          <w:sz w:val="32"/>
          <w:szCs w:val="32"/>
        </w:rPr>
        <w:t>erythrocyte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) מהרס על ידי רעלים ומעורב בייצורם של </w:t>
      </w:r>
      <w:proofErr w:type="spellStart"/>
      <w:r w:rsidRPr="002B1008">
        <w:rPr>
          <w:rFonts w:asciiTheme="minorBidi" w:eastAsia="Times New Roman" w:hAnsiTheme="minorBidi"/>
          <w:sz w:val="32"/>
          <w:szCs w:val="32"/>
          <w:rtl/>
        </w:rPr>
        <w:t>ארתרוציטים</w:t>
      </w:r>
      <w:proofErr w:type="spellEnd"/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חדשים. מעורב במנגנון יצירת אנרגיה ב</w:t>
      </w:r>
      <w:hyperlink r:id="rId160" w:tooltip="לב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לב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וב</w:t>
      </w:r>
      <w:hyperlink r:id="rId161" w:tooltip="שריר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שרירים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(הוא בעל תפקיד חשוב ב</w:t>
      </w:r>
      <w:hyperlink r:id="rId162" w:tooltip="נשימה תאית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נשימת תאים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שונים כמו תאי שריר משורטט), מרחיב </w:t>
      </w:r>
      <w:hyperlink r:id="rId163" w:tooltip="כלי ד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כלי דם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דבר המאפשר זרימה טובה יותר, יעיל בדילול דם ולכן מונע היווצרות קרישי דם, מפחית רמות </w:t>
      </w:r>
      <w:hyperlink r:id="rId164" w:tooltip="טרומבין" w:history="1">
        <w:proofErr w:type="spellStart"/>
        <w:r w:rsidRPr="002B1008">
          <w:rPr>
            <w:rFonts w:asciiTheme="minorBidi" w:eastAsia="Times New Roman" w:hAnsiTheme="minorBidi"/>
            <w:sz w:val="32"/>
            <w:szCs w:val="32"/>
            <w:rtl/>
          </w:rPr>
          <w:t>טרומבין</w:t>
        </w:r>
        <w:proofErr w:type="spellEnd"/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ולכן מתפקד כנוגד קרישה, ממיס </w:t>
      </w:r>
      <w:hyperlink r:id="rId165" w:tooltip="קריש ד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קרישי דם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טריים לפני שנוצר נזק לכלי הדם שנסתמו, מונע חמצון ועוזר בייצור הורמוני </w:t>
      </w:r>
      <w:hyperlink r:id="rId166" w:tooltip="אדרנל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אדרנל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הורמוני מין ויותרת המוח. ויטמין </w:t>
      </w:r>
      <w:r w:rsidRPr="002B1008">
        <w:rPr>
          <w:rFonts w:asciiTheme="minorBidi" w:eastAsia="Times New Roman" w:hAnsiTheme="minorBidi"/>
          <w:sz w:val="32"/>
          <w:szCs w:val="32"/>
        </w:rPr>
        <w:t>E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מייעל את פעילות חומצות השומן החיוניות </w:t>
      </w:r>
      <w:hyperlink r:id="rId167" w:tooltip="לינולאית (הדף אינו קיים)" w:history="1">
        <w:proofErr w:type="spellStart"/>
        <w:r w:rsidRPr="002B1008">
          <w:rPr>
            <w:rFonts w:asciiTheme="minorBidi" w:eastAsia="Times New Roman" w:hAnsiTheme="minorBidi"/>
            <w:sz w:val="32"/>
            <w:szCs w:val="32"/>
            <w:rtl/>
          </w:rPr>
          <w:t>לינולאית</w:t>
        </w:r>
        <w:proofErr w:type="spellEnd"/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</w:t>
      </w:r>
      <w:hyperlink r:id="rId168" w:tooltip="גמא לינולנית (הדף אינו קיים)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 xml:space="preserve">גמא </w:t>
        </w:r>
        <w:proofErr w:type="spellStart"/>
        <w:r w:rsidRPr="002B1008">
          <w:rPr>
            <w:rFonts w:asciiTheme="minorBidi" w:eastAsia="Times New Roman" w:hAnsiTheme="minorBidi"/>
            <w:sz w:val="32"/>
            <w:szCs w:val="32"/>
            <w:rtl/>
          </w:rPr>
          <w:t>לינולנית</w:t>
        </w:r>
        <w:proofErr w:type="spellEnd"/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עוזר לפוריות הגבר והאישה, מאט את תהליך ההזדקנות, מוריד מעט לחץ דם בצורה בטוחה ויעילה, מחיש ריפוי צלקות ויעיל נגד </w:t>
      </w:r>
      <w:hyperlink r:id="rId169" w:tooltip="כוויה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כוויות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. תורם לגמישות ה</w:t>
      </w:r>
      <w:hyperlink r:id="rId170" w:tooltip="עור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עור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, חשוב להטמעת ברזל, מסייע לשחרור נוזלים בבצקות ויעיל כ</w:t>
      </w:r>
      <w:hyperlink r:id="rId171" w:tooltip="חומר משתן (הדף אינו קיים)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חומר משתן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</w:t>
      </w:r>
      <w:r w:rsidRPr="002B1008">
        <w:rPr>
          <w:rFonts w:asciiTheme="minorBidi" w:eastAsia="Times New Roman" w:hAnsiTheme="minorBidi"/>
          <w:sz w:val="32"/>
          <w:szCs w:val="32"/>
        </w:rPr>
        <w:t>diuretic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) עדין. ‏ חוסם תצורות של </w:t>
      </w:r>
      <w:proofErr w:type="spellStart"/>
      <w:r w:rsidRPr="002B1008">
        <w:rPr>
          <w:rFonts w:asciiTheme="minorBidi" w:eastAsia="Times New Roman" w:hAnsiTheme="minorBidi"/>
          <w:sz w:val="32"/>
          <w:szCs w:val="32"/>
          <w:rtl/>
        </w:rPr>
        <w:t>ניטורזמינים</w:t>
      </w:r>
      <w:proofErr w:type="spellEnd"/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(חומרים מסרטנים במזונות- מגן מפני סרטן).</w:t>
      </w:r>
    </w:p>
    <w:p w:rsidR="002B1008" w:rsidRPr="002B1008" w:rsidRDefault="002B1008" w:rsidP="002B1008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r w:rsidRPr="002B1008">
        <w:rPr>
          <w:rFonts w:asciiTheme="minorBidi" w:eastAsia="Times New Roman" w:hAnsiTheme="minorBidi"/>
          <w:sz w:val="32"/>
          <w:szCs w:val="32"/>
          <w:rtl/>
        </w:rPr>
        <w:t>לנשים- מווסת הפרעות ב</w:t>
      </w:r>
      <w:hyperlink r:id="rId172" w:tooltip="מחזור חודשי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מחזור החודשי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מקל על סימפטומים של </w:t>
      </w:r>
      <w:hyperlink r:id="rId173" w:tooltip="תסמונת קדם וסתית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תסמונת קדם וסתית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(גודש בשדיים, עייפות, </w:t>
      </w:r>
      <w:hyperlink r:id="rId174" w:tooltip="מתח נפשי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מתח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</w:t>
      </w:r>
      <w:hyperlink r:id="rId175" w:tooltip="דיכאון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דיכאון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) ומגדיל פוריות. מקל על תופעות גיל המעבר (גלי חום, שינויי מצב רוח, יובש ב</w:t>
      </w:r>
      <w:hyperlink r:id="rId176" w:tooltip="נרתיק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נרתיק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).</w:t>
      </w:r>
      <w:r w:rsidRPr="002B1008">
        <w:rPr>
          <w:rFonts w:asciiTheme="minorBidi" w:eastAsia="Times New Roman" w:hAnsiTheme="minorBidi"/>
          <w:sz w:val="32"/>
          <w:szCs w:val="32"/>
          <w:rtl/>
        </w:rPr>
        <w:br/>
        <w:t xml:space="preserve">לגברים- מגביר און מיני ומונע </w:t>
      </w:r>
      <w:hyperlink r:id="rId177" w:tooltip="אימפוטנציה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אימפוטנציה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</w:t>
      </w:r>
      <w:r w:rsidRPr="002B1008">
        <w:rPr>
          <w:rFonts w:asciiTheme="minorBidi" w:eastAsia="Times New Roman" w:hAnsiTheme="minorBidi"/>
          <w:sz w:val="32"/>
          <w:szCs w:val="32"/>
          <w:vertAlign w:val="superscript"/>
          <w:rtl/>
        </w:rPr>
        <w:t>[</w:t>
      </w:r>
      <w:hyperlink r:id="rId178" w:tooltip="ויקיפדיה:ביבליוגרפיה" w:history="1">
        <w:r w:rsidRPr="002B1008">
          <w:rPr>
            <w:rFonts w:asciiTheme="minorBidi" w:eastAsia="Times New Roman" w:hAnsiTheme="minorBidi"/>
            <w:sz w:val="32"/>
            <w:szCs w:val="32"/>
            <w:vertAlign w:val="superscript"/>
            <w:rtl/>
          </w:rPr>
          <w:t>דרוש מקור</w:t>
        </w:r>
      </w:hyperlink>
      <w:r w:rsidRPr="002B1008">
        <w:rPr>
          <w:rFonts w:asciiTheme="minorBidi" w:eastAsia="Times New Roman" w:hAnsiTheme="minorBidi"/>
          <w:sz w:val="32"/>
          <w:szCs w:val="32"/>
          <w:vertAlign w:val="superscript"/>
          <w:rtl/>
        </w:rPr>
        <w:t>]</w:t>
      </w:r>
      <w:r w:rsidRPr="002B1008">
        <w:rPr>
          <w:rFonts w:asciiTheme="minorBidi" w:eastAsia="Times New Roman" w:hAnsiTheme="minorBidi"/>
          <w:sz w:val="32"/>
          <w:szCs w:val="32"/>
          <w:rtl/>
        </w:rPr>
        <w:t>.</w:t>
      </w:r>
    </w:p>
    <w:p w:rsidR="002B1008" w:rsidRPr="002B1008" w:rsidRDefault="002B1008" w:rsidP="002B1008">
      <w:pPr>
        <w:spacing w:before="100" w:beforeAutospacing="1" w:after="100" w:afterAutospacing="1" w:line="240" w:lineRule="auto"/>
        <w:jc w:val="both"/>
        <w:outlineLvl w:val="1"/>
        <w:rPr>
          <w:rFonts w:asciiTheme="minorBidi" w:eastAsia="Times New Roman" w:hAnsiTheme="minorBidi"/>
          <w:b/>
          <w:bCs/>
          <w:sz w:val="32"/>
          <w:szCs w:val="32"/>
          <w:rtl/>
        </w:rPr>
      </w:pPr>
      <w:r w:rsidRPr="002B1008">
        <w:rPr>
          <w:rFonts w:asciiTheme="minorBidi" w:eastAsia="Times New Roman" w:hAnsiTheme="minorBidi"/>
          <w:b/>
          <w:bCs/>
          <w:sz w:val="32"/>
          <w:szCs w:val="32"/>
          <w:rtl/>
        </w:rPr>
        <w:t>תסמיני חסר</w:t>
      </w:r>
    </w:p>
    <w:p w:rsidR="002B1008" w:rsidRPr="002B1008" w:rsidRDefault="002B1008" w:rsidP="002B1008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r w:rsidRPr="002B1008">
        <w:rPr>
          <w:rFonts w:asciiTheme="minorBidi" w:eastAsia="Times New Roman" w:hAnsiTheme="minorBidi"/>
          <w:sz w:val="32"/>
          <w:szCs w:val="32"/>
          <w:rtl/>
        </w:rPr>
        <w:t>המוליזה (</w:t>
      </w:r>
      <w:r w:rsidRPr="002B1008">
        <w:rPr>
          <w:rFonts w:asciiTheme="minorBidi" w:eastAsia="Times New Roman" w:hAnsiTheme="minorBidi"/>
          <w:sz w:val="32"/>
          <w:szCs w:val="32"/>
        </w:rPr>
        <w:t>hemolysis</w:t>
      </w:r>
      <w:r w:rsidRPr="002B1008">
        <w:rPr>
          <w:rFonts w:asciiTheme="minorBidi" w:eastAsia="Times New Roman" w:hAnsiTheme="minorBidi"/>
          <w:sz w:val="32"/>
          <w:szCs w:val="32"/>
          <w:rtl/>
        </w:rPr>
        <w:t>, פירוק הדם) ו</w:t>
      </w:r>
      <w:hyperlink r:id="rId179" w:tooltip="אנמיה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אנמיה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</w:t>
      </w:r>
      <w:r w:rsidRPr="002B1008">
        <w:rPr>
          <w:rFonts w:asciiTheme="minorBidi" w:eastAsia="Times New Roman" w:hAnsiTheme="minorBidi"/>
          <w:sz w:val="32"/>
          <w:szCs w:val="32"/>
        </w:rPr>
        <w:t>anemia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רמה נמוכה של תאי דם אדומים), אשר תסמיניה הם חיוורון, עייפות, קוצר נשימה </w:t>
      </w:r>
      <w:proofErr w:type="spellStart"/>
      <w:r w:rsidRPr="002B1008">
        <w:rPr>
          <w:rFonts w:asciiTheme="minorBidi" w:eastAsia="Times New Roman" w:hAnsiTheme="minorBidi"/>
          <w:sz w:val="32"/>
          <w:szCs w:val="32"/>
          <w:rtl/>
        </w:rPr>
        <w:t>ופלפיטציות</w:t>
      </w:r>
      <w:proofErr w:type="spellEnd"/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</w:t>
      </w:r>
      <w:r w:rsidRPr="002B1008">
        <w:rPr>
          <w:rFonts w:asciiTheme="minorBidi" w:eastAsia="Times New Roman" w:hAnsiTheme="minorBidi"/>
          <w:sz w:val="32"/>
          <w:szCs w:val="32"/>
        </w:rPr>
        <w:t>palpitations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הלמות לב). חולשת </w:t>
      </w:r>
      <w:hyperlink r:id="rId180" w:tooltip="שרירי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שרירים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עד לדרגה של ניוון ושיתוק, איבוד נפח שרירים, התכווצות קולגן, משקעי שומן בשרירים, תצרוכת גבוהה של </w:t>
      </w:r>
      <w:hyperlink r:id="rId181" w:tooltip="חמצן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חמצן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בשרירים – ירידה בתפקוד, חולשת שרירי </w:t>
      </w:r>
      <w:hyperlink r:id="rId182" w:tooltip="עיניי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עיניים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ופזילה, </w:t>
      </w:r>
      <w:hyperlink r:id="rId183" w:tooltip="התקף לב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התקפי לב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184" w:tooltip="טרשת עורקי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טרשת עורקים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ומחלות לב וכלי דם, ירידה בתפקוד היפופיזה ואדרנל, ירידה בספיגת ברזל, </w:t>
      </w:r>
      <w:hyperlink r:id="rId185" w:tooltip="סיסטיק פיברוזיס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סיסטיק פיברוזיס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</w:t>
      </w:r>
      <w:r w:rsidRPr="002B1008">
        <w:rPr>
          <w:rFonts w:asciiTheme="minorBidi" w:eastAsia="Times New Roman" w:hAnsiTheme="minorBidi"/>
          <w:sz w:val="32"/>
          <w:szCs w:val="32"/>
        </w:rPr>
        <w:t>cystic fibrosis</w:t>
      </w:r>
      <w:r w:rsidRPr="002B1008">
        <w:rPr>
          <w:rFonts w:asciiTheme="minorBidi" w:eastAsia="Times New Roman" w:hAnsiTheme="minorBidi"/>
          <w:sz w:val="32"/>
          <w:szCs w:val="32"/>
          <w:rtl/>
        </w:rPr>
        <w:t>), ירידה בספיגת שומנים, טרומבוזיס (</w:t>
      </w:r>
      <w:r w:rsidRPr="002B1008">
        <w:rPr>
          <w:rFonts w:asciiTheme="minorBidi" w:eastAsia="Times New Roman" w:hAnsiTheme="minorBidi"/>
          <w:sz w:val="32"/>
          <w:szCs w:val="32"/>
        </w:rPr>
        <w:t>thrombosis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proofErr w:type="spellStart"/>
      <w:r w:rsidRPr="002B1008">
        <w:rPr>
          <w:rFonts w:asciiTheme="minorBidi" w:eastAsia="Times New Roman" w:hAnsiTheme="minorBidi"/>
          <w:sz w:val="32"/>
          <w:szCs w:val="32"/>
          <w:rtl/>
        </w:rPr>
        <w:t>קרישיות</w:t>
      </w:r>
      <w:proofErr w:type="spellEnd"/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יתר של הדם), רמות כולסטרול וטריגליצרידים בדם גבוהות, ארטריטיס (</w:t>
      </w:r>
      <w:r w:rsidRPr="002B1008">
        <w:rPr>
          <w:rFonts w:asciiTheme="minorBidi" w:eastAsia="Times New Roman" w:hAnsiTheme="minorBidi"/>
          <w:sz w:val="32"/>
          <w:szCs w:val="32"/>
        </w:rPr>
        <w:t>arteritis</w:t>
      </w:r>
      <w:r w:rsidRPr="002B1008">
        <w:rPr>
          <w:rFonts w:asciiTheme="minorBidi" w:eastAsia="Times New Roman" w:hAnsiTheme="minorBidi"/>
          <w:sz w:val="32"/>
          <w:szCs w:val="32"/>
          <w:rtl/>
        </w:rPr>
        <w:t>, דלקת עורקים). אצל תינוקות גורם מחסור לגריות (</w:t>
      </w:r>
      <w:r w:rsidRPr="002B1008">
        <w:rPr>
          <w:rFonts w:asciiTheme="minorBidi" w:eastAsia="Times New Roman" w:hAnsiTheme="minorBidi"/>
          <w:sz w:val="32"/>
          <w:szCs w:val="32"/>
        </w:rPr>
        <w:t>irritability</w:t>
      </w:r>
      <w:r w:rsidRPr="002B1008">
        <w:rPr>
          <w:rFonts w:asciiTheme="minorBidi" w:eastAsia="Times New Roman" w:hAnsiTheme="minorBidi"/>
          <w:sz w:val="32"/>
          <w:szCs w:val="32"/>
          <w:rtl/>
        </w:rPr>
        <w:t>) ואגירות נוזלים.</w:t>
      </w:r>
    </w:p>
    <w:p w:rsidR="002B1008" w:rsidRPr="002B1008" w:rsidRDefault="002B1008" w:rsidP="002B1008">
      <w:pPr>
        <w:spacing w:before="100" w:beforeAutospacing="1" w:after="100" w:afterAutospacing="1" w:line="240" w:lineRule="auto"/>
        <w:jc w:val="both"/>
        <w:outlineLvl w:val="1"/>
        <w:rPr>
          <w:rFonts w:asciiTheme="minorBidi" w:eastAsia="Times New Roman" w:hAnsiTheme="minorBidi"/>
          <w:b/>
          <w:bCs/>
          <w:sz w:val="32"/>
          <w:szCs w:val="32"/>
          <w:rtl/>
        </w:rPr>
      </w:pPr>
      <w:r w:rsidRPr="002B1008">
        <w:rPr>
          <w:rFonts w:asciiTheme="minorBidi" w:eastAsia="Times New Roman" w:hAnsiTheme="minorBidi"/>
          <w:b/>
          <w:bCs/>
          <w:sz w:val="32"/>
          <w:szCs w:val="32"/>
          <w:rtl/>
        </w:rPr>
        <w:lastRenderedPageBreak/>
        <w:t>תסמיני יתר</w:t>
      </w:r>
    </w:p>
    <w:p w:rsidR="002B1008" w:rsidRPr="002B1008" w:rsidRDefault="002B1008" w:rsidP="002B1008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השפעות מזיקות הן נדירות, אך שימוש ממושך במינון גבוה עלול לגרום בחילה, כאב בטן, הקאות, שלשולים, נפיחות בשדיים וסימני תת-פעילות של </w:t>
      </w:r>
      <w:hyperlink r:id="rId186" w:tooltip="בלוטת התריס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בלוטת התריס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(עייפות, חולשת שרירים וכו'). מנות גדולות עלולות להפחית את הספיגה של </w:t>
      </w:r>
      <w:hyperlink r:id="rId187" w:tooltip="ויטמין A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 xml:space="preserve">ויטמין </w:t>
        </w:r>
        <w:r w:rsidRPr="002B1008">
          <w:rPr>
            <w:rFonts w:asciiTheme="minorBidi" w:eastAsia="Times New Roman" w:hAnsiTheme="minorBidi"/>
            <w:sz w:val="32"/>
            <w:szCs w:val="32"/>
          </w:rPr>
          <w:t>A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188" w:tooltip="ויטמין D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 xml:space="preserve">ויטמין </w:t>
        </w:r>
        <w:r w:rsidRPr="002B1008">
          <w:rPr>
            <w:rFonts w:asciiTheme="minorBidi" w:eastAsia="Times New Roman" w:hAnsiTheme="minorBidi"/>
            <w:sz w:val="32"/>
            <w:szCs w:val="32"/>
          </w:rPr>
          <w:t>D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</w:t>
      </w:r>
      <w:hyperlink r:id="rId189" w:tooltip="ויטמין K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 xml:space="preserve">ויטמין </w:t>
        </w:r>
        <w:r w:rsidRPr="002B1008">
          <w:rPr>
            <w:rFonts w:asciiTheme="minorBidi" w:eastAsia="Times New Roman" w:hAnsiTheme="minorBidi"/>
            <w:sz w:val="32"/>
            <w:szCs w:val="32"/>
          </w:rPr>
          <w:t>K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מה</w:t>
      </w:r>
      <w:hyperlink r:id="rId190" w:tooltip="מעיי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מעי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ולהוריד את רמת </w:t>
      </w:r>
      <w:hyperlink r:id="rId191" w:tooltip="הורמון התריס (הדף אינו קיים)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הורמון התריס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. מינון גבוה מדי עד כדי </w:t>
      </w:r>
      <w:hyperlink r:id="rId192" w:tooltip="הרעלת ויטמינים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רעילות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עלול לגרום לדימומים, הגברת קרישי דם, חולשה, ראיה מטושטשת, בעיות שונות ב</w:t>
      </w:r>
      <w:hyperlink r:id="rId193" w:tooltip="עור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עור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>, חתכים ו</w:t>
      </w:r>
      <w:hyperlink r:id="rId194" w:tooltip="כוויה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כוויות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שלא נרפאים, סימני מתיחה, כתמים, דימומים לא מוסברים. לאנשים הסובלים ממחלות כבד כדאי להיות זהירים במינוני ויטמין </w:t>
      </w:r>
      <w:r w:rsidRPr="002B1008">
        <w:rPr>
          <w:rFonts w:asciiTheme="minorBidi" w:eastAsia="Times New Roman" w:hAnsiTheme="minorBidi"/>
          <w:sz w:val="32"/>
          <w:szCs w:val="32"/>
        </w:rPr>
        <w:t>E</w:t>
      </w:r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. מחקרים אחרונים מלמדים על סכנה של סרטן הריאות במקרה של נטילת הוויטמין במינונים גבוהים, כגון 400 </w:t>
      </w:r>
      <w:hyperlink r:id="rId195" w:tooltip="יחידות בינלאומיות (הדף אינו קיים)" w:history="1">
        <w:r w:rsidRPr="002B1008">
          <w:rPr>
            <w:rFonts w:asciiTheme="minorBidi" w:eastAsia="Times New Roman" w:hAnsiTheme="minorBidi"/>
            <w:sz w:val="32"/>
            <w:szCs w:val="32"/>
            <w:rtl/>
          </w:rPr>
          <w:t>יחב"ל</w:t>
        </w:r>
      </w:hyperlink>
      <w:r w:rsidRPr="002B1008">
        <w:rPr>
          <w:rFonts w:asciiTheme="minorBidi" w:eastAsia="Times New Roman" w:hAnsiTheme="minorBidi"/>
          <w:sz w:val="32"/>
          <w:szCs w:val="32"/>
          <w:rtl/>
        </w:rPr>
        <w:t xml:space="preserve"> (</w:t>
      </w:r>
      <w:r w:rsidRPr="002B1008">
        <w:rPr>
          <w:rFonts w:asciiTheme="minorBidi" w:eastAsia="Times New Roman" w:hAnsiTheme="minorBidi"/>
          <w:sz w:val="32"/>
          <w:szCs w:val="32"/>
        </w:rPr>
        <w:t>IU</w:t>
      </w:r>
      <w:r w:rsidRPr="002B1008">
        <w:rPr>
          <w:rFonts w:asciiTheme="minorBidi" w:eastAsia="Times New Roman" w:hAnsiTheme="minorBidi"/>
          <w:sz w:val="32"/>
          <w:szCs w:val="32"/>
          <w:rtl/>
        </w:rPr>
        <w:t>).</w:t>
      </w:r>
    </w:p>
    <w:tbl>
      <w:tblPr>
        <w:tblpPr w:leftFromText="180" w:rightFromText="180" w:vertAnchor="text" w:horzAnchor="margin" w:tblpY="37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701"/>
        <w:gridCol w:w="1702"/>
        <w:gridCol w:w="1797"/>
        <w:gridCol w:w="2260"/>
        <w:gridCol w:w="1062"/>
      </w:tblGrid>
      <w:tr w:rsidR="001E1BCC" w:rsidRPr="001E1BCC" w:rsidTr="001E1BCC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</w:rPr>
            </w:pPr>
            <w:r w:rsidRPr="001E1BCC">
              <w:rPr>
                <w:rFonts w:ascii="Arial" w:eastAsia="Times New Roman" w:hAnsi="Arial" w:cs="Arial"/>
                <w:sz w:val="36"/>
                <w:szCs w:val="36"/>
                <w:rtl/>
              </w:rPr>
              <w:t>הרעלה בעודף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</w:rPr>
            </w:pPr>
            <w:r w:rsidRPr="001E1BCC">
              <w:rPr>
                <w:rFonts w:ascii="Arial" w:eastAsia="Times New Roman" w:hAnsi="Arial" w:cs="Arial"/>
                <w:sz w:val="36"/>
                <w:szCs w:val="36"/>
                <w:rtl/>
              </w:rPr>
              <w:t>מחלות מחסור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</w:rPr>
            </w:pPr>
            <w:r w:rsidRPr="001E1BCC">
              <w:rPr>
                <w:rFonts w:ascii="Arial" w:eastAsia="Times New Roman" w:hAnsi="Arial" w:cs="Arial"/>
                <w:sz w:val="36"/>
                <w:szCs w:val="36"/>
                <w:rtl/>
              </w:rPr>
              <w:t>המזונות העשירים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</w:rPr>
            </w:pPr>
            <w:r w:rsidRPr="001E1BCC">
              <w:rPr>
                <w:rFonts w:ascii="Arial" w:eastAsia="Times New Roman" w:hAnsi="Arial" w:cs="Arial"/>
                <w:sz w:val="36"/>
                <w:szCs w:val="36"/>
                <w:rtl/>
              </w:rPr>
              <w:t>תפקידו</w:t>
            </w: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</w:rPr>
            </w:pPr>
            <w:r w:rsidRPr="001E1BCC">
              <w:rPr>
                <w:rFonts w:ascii="Arial" w:eastAsia="Times New Roman" w:hAnsi="Arial" w:cs="Arial"/>
                <w:sz w:val="36"/>
                <w:szCs w:val="36"/>
                <w:rtl/>
              </w:rPr>
              <w:t>ויטמין</w:t>
            </w:r>
          </w:p>
        </w:tc>
      </w:tr>
      <w:tr w:rsidR="001E1BCC" w:rsidRPr="001E1BCC" w:rsidTr="001E1BCC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rPr>
                <w:rFonts w:ascii="Arial" w:hAnsi="Arial" w:cs="Arial"/>
                <w:sz w:val="36"/>
                <w:szCs w:val="36"/>
              </w:rPr>
            </w:pPr>
            <w:r w:rsidRPr="001E1BCC">
              <w:rPr>
                <w:rFonts w:ascii="Arial" w:hAnsi="Arial" w:cs="Arial"/>
                <w:sz w:val="36"/>
                <w:szCs w:val="36"/>
                <w:rtl/>
              </w:rPr>
              <w:t>אין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rPr>
                <w:rFonts w:ascii="Arial" w:hAnsi="Arial" w:cs="Arial"/>
                <w:sz w:val="36"/>
                <w:szCs w:val="36"/>
              </w:rPr>
            </w:pPr>
            <w:r w:rsidRPr="001E1BCC">
              <w:rPr>
                <w:rFonts w:ascii="Arial" w:hAnsi="Arial" w:cs="Arial"/>
                <w:sz w:val="36"/>
                <w:szCs w:val="36"/>
                <w:rtl/>
              </w:rPr>
              <w:t>לידה מוקדמת, אנמיה, בצקת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rPr>
                <w:rFonts w:ascii="Arial" w:hAnsi="Arial" w:cs="Arial"/>
                <w:sz w:val="36"/>
                <w:szCs w:val="36"/>
              </w:rPr>
            </w:pPr>
            <w:r w:rsidRPr="001E1BCC">
              <w:rPr>
                <w:rFonts w:ascii="Arial" w:hAnsi="Arial" w:cs="Arial"/>
                <w:sz w:val="36"/>
                <w:szCs w:val="36"/>
                <w:rtl/>
              </w:rPr>
              <w:t>אבוקדו, נבטים, חלמון ביצה, כבד, חלב מלא, חסה, אגוזים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rPr>
                <w:rFonts w:ascii="Arial" w:hAnsi="Arial" w:cs="Arial"/>
                <w:sz w:val="36"/>
                <w:szCs w:val="36"/>
                <w:rtl/>
              </w:rPr>
            </w:pPr>
            <w:r w:rsidRPr="001E1BCC">
              <w:rPr>
                <w:rFonts w:ascii="Arial" w:hAnsi="Arial" w:cs="Arial"/>
                <w:sz w:val="36"/>
                <w:szCs w:val="36"/>
                <w:rtl/>
              </w:rPr>
              <w:t>נגד הזדקנות, מונע עקרות, מקל בווסת</w:t>
            </w:r>
          </w:p>
          <w:p w:rsidR="001E1BCC" w:rsidRPr="001E1BCC" w:rsidRDefault="001E1BCC" w:rsidP="001E1BCC">
            <w:pPr>
              <w:rPr>
                <w:rFonts w:ascii="Arial" w:hAnsi="Arial" w:cs="Arial"/>
                <w:sz w:val="36"/>
                <w:szCs w:val="36"/>
              </w:rPr>
            </w:pPr>
            <w:r w:rsidRPr="001E1BCC">
              <w:rPr>
                <w:rFonts w:ascii="Arial" w:hAnsi="Arial" w:cs="Arial" w:hint="cs"/>
                <w:sz w:val="36"/>
                <w:szCs w:val="36"/>
                <w:rtl/>
              </w:rPr>
              <w:t>חשוב</w:t>
            </w:r>
            <w:r w:rsidRPr="001E1BCC">
              <w:rPr>
                <w:rFonts w:ascii="Arial" w:hAnsi="Arial" w:cs="Arial"/>
                <w:sz w:val="36"/>
                <w:szCs w:val="36"/>
              </w:rPr>
              <w:t xml:space="preserve"> </w:t>
            </w:r>
            <w:proofErr w:type="spellStart"/>
            <w:r w:rsidRPr="001E1BCC">
              <w:rPr>
                <w:rFonts w:ascii="Arial" w:hAnsi="Arial" w:cs="Arial" w:hint="cs"/>
                <w:sz w:val="36"/>
                <w:szCs w:val="36"/>
                <w:rtl/>
              </w:rPr>
              <w:t>לתיפקוד</w:t>
            </w:r>
            <w:proofErr w:type="spellEnd"/>
            <w:r w:rsidRPr="001E1BCC">
              <w:rPr>
                <w:rFonts w:ascii="Arial" w:hAnsi="Arial" w:cs="Arial" w:hint="cs"/>
                <w:sz w:val="36"/>
                <w:szCs w:val="36"/>
                <w:rtl/>
              </w:rPr>
              <w:t xml:space="preserve"> תקין של השרירים</w:t>
            </w: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1E1BCC">
              <w:rPr>
                <w:rFonts w:ascii="Arial" w:hAnsi="Arial" w:cs="Arial"/>
                <w:b/>
                <w:bCs/>
                <w:sz w:val="36"/>
                <w:szCs w:val="36"/>
                <w:rtl/>
              </w:rPr>
              <w:t xml:space="preserve">ויטמין </w:t>
            </w:r>
            <w:r w:rsidRPr="001E1BCC">
              <w:rPr>
                <w:rFonts w:ascii="Arial" w:hAnsi="Arial" w:cs="Arial"/>
                <w:b/>
                <w:bCs/>
                <w:sz w:val="36"/>
                <w:szCs w:val="36"/>
              </w:rPr>
              <w:t>E</w:t>
            </w:r>
          </w:p>
        </w:tc>
      </w:tr>
    </w:tbl>
    <w:p w:rsidR="001E1BCC" w:rsidRDefault="001E1BCC" w:rsidP="002B1008">
      <w:pPr>
        <w:jc w:val="both"/>
        <w:rPr>
          <w:rFonts w:asciiTheme="minorBidi" w:hAnsiTheme="minorBidi"/>
          <w:sz w:val="32"/>
          <w:szCs w:val="32"/>
          <w:rtl/>
        </w:rPr>
      </w:pPr>
    </w:p>
    <w:p w:rsidR="001E1BCC" w:rsidRDefault="001E1BCC">
      <w:pPr>
        <w:bidi w:val="0"/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/>
          <w:sz w:val="32"/>
          <w:szCs w:val="32"/>
          <w:rtl/>
        </w:rPr>
        <w:br w:type="page"/>
      </w:r>
    </w:p>
    <w:p w:rsidR="001E1BCC" w:rsidRPr="00ED4DC0" w:rsidRDefault="001E1BCC" w:rsidP="00ED4DC0">
      <w:pPr>
        <w:spacing w:line="360" w:lineRule="auto"/>
        <w:jc w:val="both"/>
        <w:rPr>
          <w:rFonts w:ascii="Arial" w:eastAsia="Times New Roman" w:hAnsi="Arial" w:cs="Arial"/>
          <w:sz w:val="28"/>
          <w:szCs w:val="28"/>
        </w:rPr>
      </w:pPr>
      <w:r w:rsidRPr="00ED4DC0">
        <w:rPr>
          <w:rFonts w:asciiTheme="minorBidi" w:hAnsiTheme="minorBidi"/>
          <w:b/>
          <w:bCs/>
          <w:sz w:val="28"/>
          <w:szCs w:val="28"/>
          <w:rtl/>
        </w:rPr>
        <w:lastRenderedPageBreak/>
        <w:t xml:space="preserve">ויטמין </w:t>
      </w:r>
      <w:r w:rsidRPr="00ED4DC0">
        <w:rPr>
          <w:rFonts w:asciiTheme="minorBidi" w:hAnsiTheme="minorBidi"/>
          <w:b/>
          <w:bCs/>
          <w:sz w:val="28"/>
          <w:szCs w:val="28"/>
        </w:rPr>
        <w:t>K</w:t>
      </w:r>
      <w:r w:rsidRPr="00ED4DC0">
        <w:rPr>
          <w:rFonts w:asciiTheme="minorBidi" w:hAnsiTheme="minorBidi"/>
          <w:sz w:val="28"/>
          <w:szCs w:val="28"/>
          <w:rtl/>
        </w:rPr>
        <w:t xml:space="preserve"> הוא שם כולל למספר </w:t>
      </w:r>
      <w:hyperlink r:id="rId196" w:tooltip="תרכובת אורגנית" w:history="1">
        <w:r w:rsidRPr="00ED4DC0">
          <w:rPr>
            <w:rStyle w:val="Hyperlink"/>
            <w:rFonts w:asciiTheme="minorBidi" w:hAnsiTheme="minorBidi"/>
            <w:color w:val="auto"/>
            <w:sz w:val="28"/>
            <w:szCs w:val="28"/>
            <w:u w:val="none"/>
            <w:rtl/>
          </w:rPr>
          <w:t>תרכובות אורגניות</w:t>
        </w:r>
      </w:hyperlink>
      <w:r w:rsidRPr="00ED4DC0">
        <w:rPr>
          <w:rFonts w:asciiTheme="minorBidi" w:hAnsiTheme="minorBidi"/>
          <w:sz w:val="28"/>
          <w:szCs w:val="28"/>
          <w:rtl/>
        </w:rPr>
        <w:t xml:space="preserve"> </w:t>
      </w:r>
      <w:hyperlink r:id="rId197" w:tooltip="ארומטיות" w:history="1">
        <w:r w:rsidRPr="00ED4DC0">
          <w:rPr>
            <w:rStyle w:val="Hyperlink"/>
            <w:rFonts w:asciiTheme="minorBidi" w:hAnsiTheme="minorBidi"/>
            <w:color w:val="auto"/>
            <w:sz w:val="28"/>
            <w:szCs w:val="28"/>
            <w:u w:val="none"/>
            <w:rtl/>
          </w:rPr>
          <w:t>ארומטיות</w:t>
        </w:r>
      </w:hyperlink>
      <w:r w:rsidRPr="00ED4DC0">
        <w:rPr>
          <w:rFonts w:asciiTheme="minorBidi" w:hAnsiTheme="minorBidi"/>
          <w:sz w:val="28"/>
          <w:szCs w:val="28"/>
          <w:rtl/>
        </w:rPr>
        <w:t xml:space="preserve"> המשמשות כ</w:t>
      </w:r>
      <w:hyperlink r:id="rId198" w:tooltip="ויטמין" w:history="1">
        <w:r w:rsidRPr="00ED4DC0">
          <w:rPr>
            <w:rStyle w:val="Hyperlink"/>
            <w:rFonts w:asciiTheme="minorBidi" w:hAnsiTheme="minorBidi"/>
            <w:color w:val="auto"/>
            <w:sz w:val="28"/>
            <w:szCs w:val="28"/>
            <w:u w:val="none"/>
            <w:rtl/>
          </w:rPr>
          <w:t>וויטמינים</w:t>
        </w:r>
      </w:hyperlink>
      <w:r w:rsidRPr="00ED4DC0">
        <w:rPr>
          <w:rFonts w:asciiTheme="minorBidi" w:hAnsiTheme="minorBidi" w:hint="cs"/>
          <w:sz w:val="28"/>
          <w:szCs w:val="28"/>
          <w:rtl/>
        </w:rPr>
        <w:t>, מסיס בשמן</w:t>
      </w:r>
      <w:r w:rsidRPr="00ED4DC0">
        <w:rPr>
          <w:rFonts w:asciiTheme="minorBidi" w:hAnsiTheme="minorBidi"/>
          <w:sz w:val="28"/>
          <w:szCs w:val="28"/>
          <w:rtl/>
        </w:rPr>
        <w:t xml:space="preserve">. ויטמין </w:t>
      </w:r>
      <w:r w:rsidRPr="00ED4DC0">
        <w:rPr>
          <w:rFonts w:asciiTheme="minorBidi" w:hAnsiTheme="minorBidi"/>
          <w:sz w:val="28"/>
          <w:szCs w:val="28"/>
        </w:rPr>
        <w:t>K</w:t>
      </w:r>
      <w:r w:rsidRPr="00ED4DC0">
        <w:rPr>
          <w:rFonts w:asciiTheme="minorBidi" w:hAnsiTheme="minorBidi"/>
          <w:sz w:val="28"/>
          <w:szCs w:val="28"/>
          <w:rtl/>
        </w:rPr>
        <w:t xml:space="preserve"> נחוץ ל</w:t>
      </w:r>
      <w:hyperlink r:id="rId199" w:tooltip="אדם" w:history="1">
        <w:r w:rsidRPr="00ED4DC0">
          <w:rPr>
            <w:rStyle w:val="Hyperlink"/>
            <w:rFonts w:asciiTheme="minorBidi" w:hAnsiTheme="minorBidi"/>
            <w:color w:val="auto"/>
            <w:sz w:val="28"/>
            <w:szCs w:val="28"/>
            <w:u w:val="none"/>
            <w:rtl/>
          </w:rPr>
          <w:t>אדם</w:t>
        </w:r>
      </w:hyperlink>
      <w:r w:rsidRPr="00ED4DC0">
        <w:rPr>
          <w:rFonts w:asciiTheme="minorBidi" w:hAnsiTheme="minorBidi"/>
          <w:sz w:val="28"/>
          <w:szCs w:val="28"/>
          <w:rtl/>
        </w:rPr>
        <w:t xml:space="preserve"> לתהליכי </w:t>
      </w:r>
      <w:hyperlink r:id="rId200" w:tooltip="קרישת הדם" w:history="1">
        <w:r w:rsidRPr="00ED4DC0">
          <w:rPr>
            <w:rStyle w:val="Hyperlink"/>
            <w:rFonts w:asciiTheme="minorBidi" w:hAnsiTheme="minorBidi"/>
            <w:color w:val="auto"/>
            <w:sz w:val="28"/>
            <w:szCs w:val="28"/>
            <w:u w:val="none"/>
            <w:rtl/>
          </w:rPr>
          <w:t>קרישת הדם</w:t>
        </w:r>
      </w:hyperlink>
      <w:r w:rsidRPr="00ED4DC0">
        <w:rPr>
          <w:rFonts w:asciiTheme="minorBidi" w:hAnsiTheme="minorBidi"/>
          <w:sz w:val="28"/>
          <w:szCs w:val="28"/>
          <w:rtl/>
        </w:rPr>
        <w:t>, לבניין ה</w:t>
      </w:r>
      <w:hyperlink r:id="rId201" w:tooltip="עצם" w:history="1">
        <w:r w:rsidRPr="00ED4DC0">
          <w:rPr>
            <w:rStyle w:val="Hyperlink"/>
            <w:rFonts w:asciiTheme="minorBidi" w:hAnsiTheme="minorBidi"/>
            <w:color w:val="auto"/>
            <w:sz w:val="28"/>
            <w:szCs w:val="28"/>
            <w:u w:val="none"/>
            <w:rtl/>
          </w:rPr>
          <w:t>עצמות</w:t>
        </w:r>
      </w:hyperlink>
      <w:r w:rsidRPr="00ED4DC0">
        <w:rPr>
          <w:rFonts w:asciiTheme="minorBidi" w:hAnsiTheme="minorBidi"/>
          <w:sz w:val="28"/>
          <w:szCs w:val="28"/>
          <w:rtl/>
        </w:rPr>
        <w:t xml:space="preserve"> ולבניית </w:t>
      </w:r>
      <w:hyperlink r:id="rId202" w:tooltip="כלי דם" w:history="1">
        <w:r w:rsidRPr="00ED4DC0">
          <w:rPr>
            <w:rStyle w:val="Hyperlink"/>
            <w:rFonts w:asciiTheme="minorBidi" w:hAnsiTheme="minorBidi"/>
            <w:color w:val="auto"/>
            <w:sz w:val="28"/>
            <w:szCs w:val="28"/>
            <w:u w:val="none"/>
            <w:rtl/>
          </w:rPr>
          <w:t>כלי הדם</w:t>
        </w:r>
      </w:hyperlink>
      <w:r w:rsidRPr="00ED4DC0">
        <w:rPr>
          <w:rFonts w:asciiTheme="minorBidi" w:hAnsiTheme="minorBidi"/>
          <w:sz w:val="28"/>
          <w:szCs w:val="28"/>
          <w:rtl/>
        </w:rPr>
        <w:t>.</w:t>
      </w:r>
      <w:r w:rsidR="00ED4DC0" w:rsidRPr="00ED4DC0">
        <w:rPr>
          <w:rFonts w:ascii="Arial" w:eastAsia="Times New Roman" w:hAnsi="Arial" w:cs="Arial"/>
          <w:sz w:val="28"/>
          <w:szCs w:val="28"/>
          <w:rtl/>
        </w:rPr>
        <w:t xml:space="preserve"> </w:t>
      </w:r>
      <w:r w:rsidR="00ED4DC0" w:rsidRPr="00ED4DC0">
        <w:rPr>
          <w:rFonts w:ascii="Arial" w:eastAsia="Times New Roman" w:hAnsi="Arial" w:cs="Arial" w:hint="cs"/>
          <w:sz w:val="28"/>
          <w:szCs w:val="28"/>
          <w:rtl/>
        </w:rPr>
        <w:t>נוצר בגוף האדם על ידי חיידקים החיים במעיים.</w:t>
      </w:r>
    </w:p>
    <w:p w:rsidR="001E1BCC" w:rsidRPr="001E1BCC" w:rsidRDefault="004D3AAA" w:rsidP="001E1BCC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hyperlink r:id="rId203" w:tooltip="חיידקים" w:history="1">
        <w:r w:rsidR="001E1BCC"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חיידקים</w:t>
        </w:r>
      </w:hyperlink>
      <w:r w:rsidR="001E1BCC" w:rsidRPr="001E1BCC">
        <w:rPr>
          <w:rFonts w:asciiTheme="minorBidi" w:hAnsiTheme="minorBidi" w:cstheme="minorBidi"/>
          <w:sz w:val="32"/>
          <w:szCs w:val="32"/>
          <w:rtl/>
        </w:rPr>
        <w:t xml:space="preserve"> מסוימים מסוגלים </w:t>
      </w:r>
      <w:hyperlink r:id="rId204" w:tooltip="סינתזה (כימיה)" w:history="1">
        <w:r w:rsidR="001E1BCC"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לסנתז</w:t>
        </w:r>
      </w:hyperlink>
      <w:r w:rsidR="001E1BCC" w:rsidRPr="001E1BCC">
        <w:rPr>
          <w:rFonts w:asciiTheme="minorBidi" w:hAnsiTheme="minorBidi" w:cstheme="minorBidi"/>
          <w:sz w:val="32"/>
          <w:szCs w:val="32"/>
          <w:rtl/>
        </w:rPr>
        <w:t xml:space="preserve"> ויטמין </w:t>
      </w:r>
      <w:r w:rsidR="001E1BCC" w:rsidRPr="001E1BCC">
        <w:rPr>
          <w:rFonts w:asciiTheme="minorBidi" w:hAnsiTheme="minorBidi" w:cstheme="minorBidi"/>
          <w:sz w:val="32"/>
          <w:szCs w:val="32"/>
        </w:rPr>
        <w:t>K</w:t>
      </w:r>
      <w:r w:rsidR="001E1BCC" w:rsidRPr="001E1BCC">
        <w:rPr>
          <w:rFonts w:asciiTheme="minorBidi" w:hAnsiTheme="minorBidi" w:cstheme="minorBidi"/>
          <w:sz w:val="32"/>
          <w:szCs w:val="32"/>
          <w:rtl/>
        </w:rPr>
        <w:t xml:space="preserve">. המקור העיקרי לוויטמין </w:t>
      </w:r>
      <w:r w:rsidR="001E1BCC" w:rsidRPr="001E1BCC">
        <w:rPr>
          <w:rFonts w:asciiTheme="minorBidi" w:hAnsiTheme="minorBidi" w:cstheme="minorBidi"/>
          <w:sz w:val="32"/>
          <w:szCs w:val="32"/>
        </w:rPr>
        <w:t>K</w:t>
      </w:r>
      <w:r w:rsidR="001E1BCC" w:rsidRPr="001E1BCC">
        <w:rPr>
          <w:rFonts w:asciiTheme="minorBidi" w:hAnsiTheme="minorBidi" w:cstheme="minorBidi"/>
          <w:sz w:val="32"/>
          <w:szCs w:val="32"/>
          <w:rtl/>
        </w:rPr>
        <w:t xml:space="preserve"> אצל </w:t>
      </w:r>
      <w:hyperlink r:id="rId205" w:tooltip="בעלי חיים" w:history="1">
        <w:r w:rsidR="001E1BCC"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בעלי חיים</w:t>
        </w:r>
      </w:hyperlink>
      <w:r w:rsidR="001E1BCC" w:rsidRPr="001E1BCC">
        <w:rPr>
          <w:rFonts w:asciiTheme="minorBidi" w:hAnsiTheme="minorBidi" w:cstheme="minorBidi"/>
          <w:sz w:val="32"/>
          <w:szCs w:val="32"/>
          <w:rtl/>
        </w:rPr>
        <w:t xml:space="preserve"> הוא חיידקים השוכנים ב</w:t>
      </w:r>
      <w:hyperlink r:id="rId206" w:tooltip="מעי" w:history="1">
        <w:r w:rsidR="001E1BCC"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מעי</w:t>
        </w:r>
      </w:hyperlink>
      <w:r w:rsidR="001E1BCC" w:rsidRPr="001E1BCC">
        <w:rPr>
          <w:rFonts w:asciiTheme="minorBidi" w:hAnsiTheme="minorBidi" w:cstheme="minorBidi"/>
          <w:sz w:val="32"/>
          <w:szCs w:val="32"/>
          <w:rtl/>
        </w:rPr>
        <w:t xml:space="preserve"> שלהם ואשר מייצרים את הוויטמין. בחיידקים עצמם משמש הוויטמין כנשא </w:t>
      </w:r>
      <w:hyperlink r:id="rId207" w:tooltip="אלקטרון" w:history="1">
        <w:r w:rsidR="001E1BCC"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אלקטרונים</w:t>
        </w:r>
      </w:hyperlink>
      <w:r w:rsidR="001E1BCC" w:rsidRPr="001E1BCC">
        <w:rPr>
          <w:rFonts w:asciiTheme="minorBidi" w:hAnsiTheme="minorBidi" w:cstheme="minorBidi"/>
          <w:sz w:val="32"/>
          <w:szCs w:val="32"/>
          <w:rtl/>
        </w:rPr>
        <w:t xml:space="preserve"> בתהליך ה</w:t>
      </w:r>
      <w:hyperlink r:id="rId208" w:tooltip="נשימה תאית" w:history="1">
        <w:r w:rsidR="001E1BCC"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נשימה התאית</w:t>
        </w:r>
      </w:hyperlink>
      <w:r w:rsidR="001E1BCC" w:rsidRPr="001E1BCC">
        <w:rPr>
          <w:rFonts w:asciiTheme="minorBidi" w:hAnsiTheme="minorBidi" w:cstheme="minorBidi"/>
          <w:sz w:val="32"/>
          <w:szCs w:val="32"/>
          <w:rtl/>
        </w:rPr>
        <w:t>.</w:t>
      </w:r>
    </w:p>
    <w:p w:rsidR="001E1BCC" w:rsidRPr="001E1BCC" w:rsidRDefault="001E1BCC" w:rsidP="001E1BCC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r w:rsidRPr="001E1BCC">
        <w:rPr>
          <w:rFonts w:asciiTheme="minorBidi" w:hAnsiTheme="minorBidi" w:cstheme="minorBidi"/>
          <w:sz w:val="32"/>
          <w:szCs w:val="32"/>
          <w:rtl/>
        </w:rPr>
        <w:t xml:space="preserve">ויטמין </w:t>
      </w:r>
      <w:r w:rsidRPr="001E1BCC">
        <w:rPr>
          <w:rFonts w:asciiTheme="minorBidi" w:hAnsiTheme="minorBidi" w:cstheme="minorBidi"/>
          <w:sz w:val="32"/>
          <w:szCs w:val="32"/>
        </w:rPr>
        <w:t>K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 נפוץ בעיקר ב</w:t>
      </w:r>
      <w:hyperlink r:id="rId209" w:tooltip="ירקות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ירקות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ירוקים, (</w:t>
      </w:r>
      <w:hyperlink r:id="rId210" w:tooltip="תרד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תרד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, </w:t>
      </w:r>
      <w:hyperlink r:id="rId211" w:tooltip="ברוקולי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ברוקולי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, </w:t>
      </w:r>
      <w:hyperlink r:id="rId212" w:tooltip="חסת התרבות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חסה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>) וכן ב</w:t>
      </w:r>
      <w:hyperlink r:id="rId213" w:tooltip="תפוח אדמה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תפוחי אדמה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>, ב</w:t>
      </w:r>
      <w:hyperlink r:id="rId214" w:tooltip="סויה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סויה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>, ב</w:t>
      </w:r>
      <w:hyperlink r:id="rId215" w:tooltip="תה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תה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ירוק, במוצרי </w:t>
      </w:r>
      <w:hyperlink r:id="rId216" w:tooltip="חלב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חלב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>, ב</w:t>
      </w:r>
      <w:hyperlink r:id="rId217" w:tooltip="ביצה (מזון)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ביצים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>, ב</w:t>
      </w:r>
      <w:hyperlink r:id="rId218" w:tooltip="פטריות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פטריות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וב</w:t>
      </w:r>
      <w:hyperlink r:id="rId219" w:tooltip="בשר (מזון)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בשר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. הצריכה היומית המומלצת של ויטמין </w:t>
      </w:r>
      <w:r w:rsidRPr="001E1BCC">
        <w:rPr>
          <w:rFonts w:asciiTheme="minorBidi" w:hAnsiTheme="minorBidi" w:cstheme="minorBidi"/>
          <w:sz w:val="32"/>
          <w:szCs w:val="32"/>
        </w:rPr>
        <w:t>K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 לאדם בן 25 נעה בין 65 ל-120 </w:t>
      </w:r>
      <w:hyperlink r:id="rId220" w:tooltip="מיקרוגרם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מיקרוגרם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. בניגוד לרוב הוויטמינים האחרים ניתן לצרוך ויטמין </w:t>
      </w:r>
      <w:r w:rsidRPr="001E1BCC">
        <w:rPr>
          <w:rFonts w:asciiTheme="minorBidi" w:hAnsiTheme="minorBidi" w:cstheme="minorBidi"/>
          <w:sz w:val="32"/>
          <w:szCs w:val="32"/>
        </w:rPr>
        <w:t>K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 ללא הגבלה וללא תופעות שליליות, אלא אם קיימות בעיות גנטיות מסוימות כגון </w:t>
      </w:r>
      <w:hyperlink r:id="rId221" w:tooltip="חוסר G6PD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 xml:space="preserve">חוסר באנזים </w:t>
        </w:r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</w:rPr>
          <w:t>G6PD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("רגישות לפול"). לעתים ניתן לטפל בוויטמין </w:t>
      </w:r>
      <w:r w:rsidRPr="001E1BCC">
        <w:rPr>
          <w:rFonts w:asciiTheme="minorBidi" w:hAnsiTheme="minorBidi" w:cstheme="minorBidi"/>
          <w:sz w:val="32"/>
          <w:szCs w:val="32"/>
        </w:rPr>
        <w:t>K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 בחולים אשר להם בעיות קרישת דם. הוויטמין ניתן לעתים קרובות ל</w:t>
      </w:r>
      <w:hyperlink r:id="rId222" w:tooltip="תינוק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תינוקות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, אשר בגופם בדרך כלל כמות מועטה בלבד של ויטמין </w:t>
      </w:r>
      <w:r w:rsidRPr="001E1BCC">
        <w:rPr>
          <w:rFonts w:asciiTheme="minorBidi" w:hAnsiTheme="minorBidi" w:cstheme="minorBidi"/>
          <w:sz w:val="32"/>
          <w:szCs w:val="32"/>
        </w:rPr>
        <w:t>K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 (עקב חיידקי המעיים המועטים אצלם וכן עקב היותו של חלב האם דל בוויטמין </w:t>
      </w:r>
      <w:r w:rsidRPr="001E1BCC">
        <w:rPr>
          <w:rFonts w:asciiTheme="minorBidi" w:hAnsiTheme="minorBidi" w:cstheme="minorBidi"/>
          <w:sz w:val="32"/>
          <w:szCs w:val="32"/>
        </w:rPr>
        <w:t>K</w:t>
      </w:r>
      <w:r w:rsidRPr="001E1BCC">
        <w:rPr>
          <w:rFonts w:asciiTheme="minorBidi" w:hAnsiTheme="minorBidi" w:cstheme="minorBidi"/>
          <w:sz w:val="32"/>
          <w:szCs w:val="32"/>
          <w:rtl/>
        </w:rPr>
        <w:t>).</w:t>
      </w:r>
    </w:p>
    <w:p w:rsidR="001E1BCC" w:rsidRPr="001E1BCC" w:rsidRDefault="001E1BCC" w:rsidP="001E1BCC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r w:rsidRPr="001E1BCC">
        <w:rPr>
          <w:rFonts w:asciiTheme="minorBidi" w:hAnsiTheme="minorBidi" w:cstheme="minorBidi"/>
          <w:sz w:val="32"/>
          <w:szCs w:val="32"/>
          <w:rtl/>
        </w:rPr>
        <w:t xml:space="preserve">הואיל וכמעט וכל הוויטמין </w:t>
      </w:r>
      <w:r w:rsidRPr="001E1BCC">
        <w:rPr>
          <w:rFonts w:asciiTheme="minorBidi" w:hAnsiTheme="minorBidi" w:cstheme="minorBidi"/>
          <w:sz w:val="32"/>
          <w:szCs w:val="32"/>
        </w:rPr>
        <w:t>K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 הנחוץ מגיע מחיידקי המעי ולא מה</w:t>
      </w:r>
      <w:hyperlink r:id="rId223" w:tooltip="מזון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מזון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, הרי שחוסר בוויטמין זה נחשב לתופעה נדירה. חוסר כזה עשוי להיווצר בעת תפקוד לא תקין של המעי או בעת פגיעה </w:t>
      </w:r>
      <w:hyperlink r:id="rId224" w:tooltip="טראומה גופנית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טראומטית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במעי או הסרה של המעי. נטילת </w:t>
      </w:r>
      <w:hyperlink r:id="rId225" w:tooltip="תרופה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תרופות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</w:t>
      </w:r>
      <w:hyperlink r:id="rId226" w:tooltip="אנטיביוטיקה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אנטיביוטיות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גורמת לדילול כמות חיידקי המעי ולייצור מופחת של ויטמין </w:t>
      </w:r>
      <w:r w:rsidRPr="001E1BCC">
        <w:rPr>
          <w:rFonts w:asciiTheme="minorBidi" w:hAnsiTheme="minorBidi" w:cstheme="minorBidi"/>
          <w:sz w:val="32"/>
          <w:szCs w:val="32"/>
        </w:rPr>
        <w:t>K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. חוסר בוויטמין </w:t>
      </w:r>
      <w:r w:rsidRPr="001E1BCC">
        <w:rPr>
          <w:rFonts w:asciiTheme="minorBidi" w:hAnsiTheme="minorBidi" w:cstheme="minorBidi"/>
          <w:sz w:val="32"/>
          <w:szCs w:val="32"/>
        </w:rPr>
        <w:t>K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 עשוי להתבטא ב</w:t>
      </w:r>
      <w:hyperlink r:id="rId227" w:tooltip="דימום פנימי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דימומים פנימיים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(עקב בנייה משובשת של כלי דם), בהסתיידות של ה</w:t>
      </w:r>
      <w:hyperlink r:id="rId228" w:tooltip="סחוס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סחוס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ועקב כך בעיות ב</w:t>
      </w:r>
      <w:hyperlink r:id="rId229" w:tooltip="מפרק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מפרקים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>, בבנייה לא-תקינה של העצמות וכן בשקיעת סידן בדפנות ה</w:t>
      </w:r>
      <w:hyperlink r:id="rId230" w:tooltip="עורק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עורקים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>, דבר הגורם לעלייה ב</w:t>
      </w:r>
      <w:hyperlink r:id="rId231" w:tooltip="לחץ דם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לחץ הדם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ואשר עשוי להוות סכנת חיים במקרה של סתימה מוחלטת של עורקים ראשיים.</w:t>
      </w:r>
    </w:p>
    <w:p w:rsidR="001E1BCC" w:rsidRPr="001E1BCC" w:rsidRDefault="001E1BCC" w:rsidP="001E1BCC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r w:rsidRPr="001E1BCC">
        <w:rPr>
          <w:rFonts w:asciiTheme="minorBidi" w:hAnsiTheme="minorBidi" w:cstheme="minorBidi"/>
          <w:sz w:val="32"/>
          <w:szCs w:val="32"/>
          <w:rtl/>
        </w:rPr>
        <w:t xml:space="preserve">תרופות מסוימות המשמשות לדילול הדם (ואשר ניתנות, למשל, לאנשים שסובלים מהיצרות של כלי הדם ונמצאים בסכנה לחסימת כלי דם על ידי קריש) פועלות באמצעות שיבוש פעולתו של ויטמין </w:t>
      </w:r>
      <w:r w:rsidRPr="001E1BCC">
        <w:rPr>
          <w:rFonts w:asciiTheme="minorBidi" w:hAnsiTheme="minorBidi" w:cstheme="minorBidi"/>
          <w:sz w:val="32"/>
          <w:szCs w:val="32"/>
        </w:rPr>
        <w:t>K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 או מניעת ייצורו בגוף. התרופה החשובה ביותר מסוג זה היא </w:t>
      </w:r>
      <w:hyperlink r:id="rId232" w:tooltip="קומדין" w:history="1">
        <w:proofErr w:type="spellStart"/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וארפארין</w:t>
        </w:r>
        <w:proofErr w:type="spellEnd"/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(</w:t>
      </w:r>
      <w:r w:rsidRPr="001E1BCC">
        <w:rPr>
          <w:rFonts w:asciiTheme="minorBidi" w:hAnsiTheme="minorBidi" w:cstheme="minorBidi"/>
          <w:sz w:val="32"/>
          <w:szCs w:val="32"/>
        </w:rPr>
        <w:t>Warfarin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). </w:t>
      </w:r>
    </w:p>
    <w:tbl>
      <w:tblPr>
        <w:tblpPr w:leftFromText="180" w:rightFromText="180" w:vertAnchor="text" w:horzAnchor="margin" w:tblpY="391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696"/>
        <w:gridCol w:w="1691"/>
        <w:gridCol w:w="1826"/>
        <w:gridCol w:w="2247"/>
        <w:gridCol w:w="1062"/>
      </w:tblGrid>
      <w:tr w:rsidR="001E1BCC" w:rsidRPr="001E1BCC" w:rsidTr="001E1BCC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</w:rPr>
            </w:pPr>
            <w:r w:rsidRPr="001E1BCC">
              <w:rPr>
                <w:rFonts w:ascii="Arial" w:eastAsia="Times New Roman" w:hAnsi="Arial" w:cs="Arial"/>
                <w:sz w:val="36"/>
                <w:szCs w:val="36"/>
                <w:rtl/>
              </w:rPr>
              <w:lastRenderedPageBreak/>
              <w:t>הרעלה בעודף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</w:rPr>
            </w:pPr>
            <w:r w:rsidRPr="001E1BCC">
              <w:rPr>
                <w:rFonts w:ascii="Arial" w:eastAsia="Times New Roman" w:hAnsi="Arial" w:cs="Arial"/>
                <w:sz w:val="36"/>
                <w:szCs w:val="36"/>
                <w:rtl/>
              </w:rPr>
              <w:t>מחלות מחסור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</w:rPr>
            </w:pPr>
            <w:r w:rsidRPr="001E1BCC">
              <w:rPr>
                <w:rFonts w:ascii="Arial" w:eastAsia="Times New Roman" w:hAnsi="Arial" w:cs="Arial"/>
                <w:sz w:val="36"/>
                <w:szCs w:val="36"/>
                <w:rtl/>
              </w:rPr>
              <w:t>המזונות העשירים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</w:rPr>
            </w:pPr>
            <w:r w:rsidRPr="001E1BCC">
              <w:rPr>
                <w:rFonts w:ascii="Arial" w:eastAsia="Times New Roman" w:hAnsi="Arial" w:cs="Arial"/>
                <w:sz w:val="36"/>
                <w:szCs w:val="36"/>
                <w:rtl/>
              </w:rPr>
              <w:t>תפקידו</w:t>
            </w: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</w:rPr>
            </w:pPr>
            <w:r w:rsidRPr="001E1BCC">
              <w:rPr>
                <w:rFonts w:ascii="Arial" w:eastAsia="Times New Roman" w:hAnsi="Arial" w:cs="Arial"/>
                <w:sz w:val="36"/>
                <w:szCs w:val="36"/>
                <w:rtl/>
              </w:rPr>
              <w:t>ויטמין</w:t>
            </w:r>
          </w:p>
        </w:tc>
      </w:tr>
      <w:tr w:rsidR="001E1BCC" w:rsidRPr="001E1BCC" w:rsidTr="001E1BCC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rPr>
                <w:rFonts w:ascii="Arial" w:hAnsi="Arial" w:cs="Arial"/>
                <w:sz w:val="36"/>
                <w:szCs w:val="36"/>
              </w:rPr>
            </w:pPr>
            <w:r w:rsidRPr="001E1BCC">
              <w:rPr>
                <w:rFonts w:ascii="Arial" w:hAnsi="Arial" w:cs="Arial"/>
                <w:sz w:val="36"/>
                <w:szCs w:val="36"/>
                <w:rtl/>
              </w:rPr>
              <w:t>רעיל (יכול לגרום לצהבת)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rPr>
                <w:rFonts w:ascii="Arial" w:hAnsi="Arial" w:cs="Arial"/>
                <w:sz w:val="36"/>
                <w:szCs w:val="36"/>
              </w:rPr>
            </w:pPr>
            <w:r w:rsidRPr="001E1BCC">
              <w:rPr>
                <w:rFonts w:ascii="Arial" w:hAnsi="Arial" w:cs="Arial"/>
                <w:sz w:val="36"/>
                <w:szCs w:val="36"/>
                <w:rtl/>
              </w:rPr>
              <w:t>הדם לא נקרש, נזק בכבד, שטף דם פנימי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rPr>
                <w:rFonts w:ascii="Arial" w:hAnsi="Arial" w:cs="Arial"/>
                <w:sz w:val="36"/>
                <w:szCs w:val="36"/>
              </w:rPr>
            </w:pPr>
            <w:r w:rsidRPr="001E1BCC">
              <w:rPr>
                <w:rFonts w:ascii="Arial" w:hAnsi="Arial" w:cs="Arial"/>
                <w:sz w:val="36"/>
                <w:szCs w:val="36"/>
                <w:rtl/>
              </w:rPr>
              <w:t>כבד, כליות, ירקות עליים(חסה, כרוב, תרד), חלב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rPr>
                <w:rFonts w:ascii="Arial" w:hAnsi="Arial" w:cs="Arial"/>
                <w:sz w:val="36"/>
                <w:szCs w:val="36"/>
                <w:rtl/>
              </w:rPr>
            </w:pPr>
            <w:r w:rsidRPr="001E1BCC">
              <w:rPr>
                <w:rFonts w:ascii="Arial" w:hAnsi="Arial" w:cs="Arial" w:hint="cs"/>
                <w:sz w:val="36"/>
                <w:szCs w:val="36"/>
                <w:rtl/>
              </w:rPr>
              <w:t>משתתף ביצור חומר החיוני לקרישת דם ולמניעת דימומים.</w:t>
            </w:r>
          </w:p>
          <w:p w:rsidR="001E1BCC" w:rsidRPr="001E1BCC" w:rsidRDefault="001E1BCC" w:rsidP="001E1BCC">
            <w:pPr>
              <w:rPr>
                <w:rFonts w:ascii="Arial" w:hAnsi="Arial" w:cs="Arial"/>
                <w:sz w:val="36"/>
                <w:szCs w:val="36"/>
              </w:rPr>
            </w:pPr>
            <w:r w:rsidRPr="001E1BCC">
              <w:rPr>
                <w:rFonts w:ascii="Arial" w:hAnsi="Arial" w:cs="Arial" w:hint="cs"/>
                <w:sz w:val="36"/>
                <w:szCs w:val="36"/>
                <w:rtl/>
              </w:rPr>
              <w:t>משתתף בהליכי נשימת התא.</w:t>
            </w: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BCC" w:rsidRPr="001E1BCC" w:rsidRDefault="001E1BCC" w:rsidP="001E1BCC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1E1BCC">
              <w:rPr>
                <w:rFonts w:ascii="Arial" w:hAnsi="Arial" w:cs="Arial"/>
                <w:b/>
                <w:bCs/>
                <w:sz w:val="36"/>
                <w:szCs w:val="36"/>
                <w:rtl/>
              </w:rPr>
              <w:t xml:space="preserve">ויטמין </w:t>
            </w:r>
            <w:r w:rsidRPr="001E1BCC">
              <w:rPr>
                <w:rFonts w:ascii="Arial" w:hAnsi="Arial" w:cs="Arial"/>
                <w:b/>
                <w:bCs/>
                <w:sz w:val="36"/>
                <w:szCs w:val="36"/>
              </w:rPr>
              <w:t>K</w:t>
            </w:r>
          </w:p>
        </w:tc>
      </w:tr>
    </w:tbl>
    <w:p w:rsidR="009A5279" w:rsidRPr="002B1008" w:rsidRDefault="001E1BCC" w:rsidP="001E1BCC">
      <w:pPr>
        <w:pStyle w:val="NormalWeb"/>
        <w:bidi/>
        <w:jc w:val="both"/>
        <w:rPr>
          <w:rFonts w:asciiTheme="minorBidi" w:hAnsiTheme="minorBidi" w:cstheme="minorBidi"/>
          <w:sz w:val="32"/>
          <w:szCs w:val="32"/>
          <w:rtl/>
        </w:rPr>
      </w:pPr>
      <w:r w:rsidRPr="001E1BCC">
        <w:rPr>
          <w:rFonts w:asciiTheme="minorBidi" w:hAnsiTheme="minorBidi" w:cstheme="minorBidi"/>
          <w:sz w:val="32"/>
          <w:szCs w:val="32"/>
          <w:rtl/>
        </w:rPr>
        <w:t xml:space="preserve">הוויטמין מסומן באות </w:t>
      </w:r>
      <w:r w:rsidRPr="001E1BCC">
        <w:rPr>
          <w:rFonts w:asciiTheme="minorBidi" w:hAnsiTheme="minorBidi" w:cstheme="minorBidi"/>
          <w:sz w:val="32"/>
          <w:szCs w:val="32"/>
        </w:rPr>
        <w:t>K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 לציון תפקידו בקרישת דם; זוהי האות הראשונה במילה </w:t>
      </w:r>
      <w:proofErr w:type="spellStart"/>
      <w:r w:rsidRPr="001E1BCC">
        <w:rPr>
          <w:rFonts w:asciiTheme="minorBidi" w:hAnsiTheme="minorBidi" w:cstheme="minorBidi"/>
          <w:sz w:val="32"/>
          <w:szCs w:val="32"/>
        </w:rPr>
        <w:t>Koagulation</w:t>
      </w:r>
      <w:proofErr w:type="spellEnd"/>
      <w:r w:rsidRPr="001E1BCC">
        <w:rPr>
          <w:rFonts w:asciiTheme="minorBidi" w:hAnsiTheme="minorBidi" w:cstheme="minorBidi"/>
          <w:sz w:val="32"/>
          <w:szCs w:val="32"/>
          <w:rtl/>
        </w:rPr>
        <w:t>, "קרישת דם" ב</w:t>
      </w:r>
      <w:hyperlink r:id="rId233" w:tooltip="גרמנית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גרמנית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. קיומו ותפקידו של הוויטמין התגלו בסוף </w:t>
      </w:r>
      <w:hyperlink r:id="rId234" w:tooltip="שנות ה-20 של המאה ה-20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שנות ה-20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על ידי </w:t>
      </w:r>
      <w:proofErr w:type="spellStart"/>
      <w:r w:rsidRPr="001E1BCC">
        <w:rPr>
          <w:rFonts w:asciiTheme="minorBidi" w:hAnsiTheme="minorBidi" w:cstheme="minorBidi"/>
          <w:sz w:val="32"/>
          <w:szCs w:val="32"/>
          <w:rtl/>
        </w:rPr>
        <w:t>ה</w:t>
      </w:r>
      <w:hyperlink r:id="rId235" w:tooltip="ביוכימיה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ביוכימאי</w:t>
        </w:r>
        <w:proofErr w:type="spellEnd"/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ה</w:t>
      </w:r>
      <w:hyperlink r:id="rId236" w:tooltip="דנמרק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דני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הנריק </w:t>
      </w:r>
      <w:proofErr w:type="spellStart"/>
      <w:r w:rsidRPr="001E1BCC">
        <w:rPr>
          <w:rFonts w:asciiTheme="minorBidi" w:hAnsiTheme="minorBidi" w:cstheme="minorBidi"/>
          <w:sz w:val="32"/>
          <w:szCs w:val="32"/>
          <w:rtl/>
        </w:rPr>
        <w:t>דאם</w:t>
      </w:r>
      <w:proofErr w:type="spellEnd"/>
      <w:r w:rsidRPr="001E1BCC">
        <w:rPr>
          <w:rFonts w:asciiTheme="minorBidi" w:hAnsiTheme="minorBidi" w:cstheme="minorBidi"/>
          <w:sz w:val="32"/>
          <w:szCs w:val="32"/>
          <w:rtl/>
        </w:rPr>
        <w:t xml:space="preserve"> (</w:t>
      </w:r>
      <w:proofErr w:type="spellStart"/>
      <w:r w:rsidRPr="001E1BCC">
        <w:rPr>
          <w:rFonts w:asciiTheme="minorBidi" w:hAnsiTheme="minorBidi" w:cstheme="minorBidi"/>
          <w:sz w:val="32"/>
          <w:szCs w:val="32"/>
        </w:rPr>
        <w:t>Henrik</w:t>
      </w:r>
      <w:proofErr w:type="spellEnd"/>
      <w:r w:rsidRPr="001E1BCC">
        <w:rPr>
          <w:rFonts w:asciiTheme="minorBidi" w:hAnsiTheme="minorBidi" w:cstheme="minorBidi"/>
          <w:sz w:val="32"/>
          <w:szCs w:val="32"/>
        </w:rPr>
        <w:t xml:space="preserve"> Dam</w:t>
      </w:r>
      <w:r w:rsidRPr="001E1BCC">
        <w:rPr>
          <w:rFonts w:asciiTheme="minorBidi" w:hAnsiTheme="minorBidi" w:cstheme="minorBidi"/>
          <w:sz w:val="32"/>
          <w:szCs w:val="32"/>
          <w:rtl/>
        </w:rPr>
        <w:t xml:space="preserve">); המבנה הכימי התגלה על ידי </w:t>
      </w:r>
      <w:proofErr w:type="spellStart"/>
      <w:r w:rsidRPr="001E1BCC">
        <w:rPr>
          <w:rFonts w:asciiTheme="minorBidi" w:hAnsiTheme="minorBidi" w:cstheme="minorBidi"/>
          <w:sz w:val="32"/>
          <w:szCs w:val="32"/>
          <w:rtl/>
        </w:rPr>
        <w:t>הביוכימאי</w:t>
      </w:r>
      <w:proofErr w:type="spellEnd"/>
      <w:r w:rsidRPr="001E1BCC">
        <w:rPr>
          <w:rFonts w:asciiTheme="minorBidi" w:hAnsiTheme="minorBidi" w:cstheme="minorBidi"/>
          <w:sz w:val="32"/>
          <w:szCs w:val="32"/>
          <w:rtl/>
        </w:rPr>
        <w:t xml:space="preserve"> ה</w:t>
      </w:r>
      <w:hyperlink r:id="rId237" w:tooltip="ארצות הברית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אמריקני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אדוארד </w:t>
      </w:r>
      <w:proofErr w:type="spellStart"/>
      <w:r w:rsidRPr="001E1BCC">
        <w:rPr>
          <w:rFonts w:asciiTheme="minorBidi" w:hAnsiTheme="minorBidi" w:cstheme="minorBidi"/>
          <w:sz w:val="32"/>
          <w:szCs w:val="32"/>
          <w:rtl/>
        </w:rPr>
        <w:t>אדלברט</w:t>
      </w:r>
      <w:proofErr w:type="spellEnd"/>
      <w:r w:rsidRPr="001E1BCC">
        <w:rPr>
          <w:rFonts w:asciiTheme="minorBidi" w:hAnsiTheme="minorBidi" w:cstheme="minorBidi"/>
          <w:sz w:val="32"/>
          <w:szCs w:val="32"/>
          <w:rtl/>
        </w:rPr>
        <w:t xml:space="preserve"> </w:t>
      </w:r>
      <w:proofErr w:type="spellStart"/>
      <w:r w:rsidRPr="001E1BCC">
        <w:rPr>
          <w:rFonts w:asciiTheme="minorBidi" w:hAnsiTheme="minorBidi" w:cstheme="minorBidi"/>
          <w:sz w:val="32"/>
          <w:szCs w:val="32"/>
          <w:rtl/>
        </w:rPr>
        <w:t>דויזי</w:t>
      </w:r>
      <w:proofErr w:type="spellEnd"/>
      <w:r w:rsidRPr="001E1BCC">
        <w:rPr>
          <w:rFonts w:asciiTheme="minorBidi" w:hAnsiTheme="minorBidi" w:cstheme="minorBidi"/>
          <w:sz w:val="32"/>
          <w:szCs w:val="32"/>
          <w:rtl/>
        </w:rPr>
        <w:t xml:space="preserve"> (</w:t>
      </w:r>
      <w:r w:rsidRPr="001E1BCC">
        <w:rPr>
          <w:rFonts w:asciiTheme="minorBidi" w:hAnsiTheme="minorBidi" w:cstheme="minorBidi"/>
          <w:sz w:val="32"/>
          <w:szCs w:val="32"/>
        </w:rPr>
        <w:t xml:space="preserve">Edward </w:t>
      </w:r>
      <w:proofErr w:type="spellStart"/>
      <w:r w:rsidRPr="001E1BCC">
        <w:rPr>
          <w:rFonts w:asciiTheme="minorBidi" w:hAnsiTheme="minorBidi" w:cstheme="minorBidi"/>
          <w:sz w:val="32"/>
          <w:szCs w:val="32"/>
        </w:rPr>
        <w:t>Adelbert</w:t>
      </w:r>
      <w:proofErr w:type="spellEnd"/>
      <w:r w:rsidRPr="001E1BCC">
        <w:rPr>
          <w:rFonts w:asciiTheme="minorBidi" w:hAnsiTheme="minorBidi" w:cstheme="minorBidi"/>
          <w:sz w:val="32"/>
          <w:szCs w:val="32"/>
        </w:rPr>
        <w:t xml:space="preserve"> Doisy</w:t>
      </w:r>
      <w:r w:rsidRPr="001E1BCC">
        <w:rPr>
          <w:rFonts w:asciiTheme="minorBidi" w:hAnsiTheme="minorBidi" w:cstheme="minorBidi"/>
          <w:sz w:val="32"/>
          <w:szCs w:val="32"/>
          <w:rtl/>
        </w:rPr>
        <w:t>). שני המדענים זכו ב-</w:t>
      </w:r>
      <w:hyperlink r:id="rId238" w:tooltip="1943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1943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ב</w:t>
      </w:r>
      <w:hyperlink r:id="rId239" w:tooltip="פרס נובל לפיזיולוגיה או לרפואה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פרס נובל לפיזיולוגיה או לרפואה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 xml:space="preserve"> עבור עבודתם זו. אופן הפעולה הפיזיולוגי של הוויטמין התגלה רק בשנת </w:t>
      </w:r>
      <w:hyperlink r:id="rId240" w:tooltip="1974" w:history="1">
        <w:r w:rsidRPr="001E1BCC">
          <w:rPr>
            <w:rStyle w:val="Hyperlink"/>
            <w:rFonts w:asciiTheme="minorBidi" w:hAnsiTheme="minorBidi" w:cstheme="minorBidi"/>
            <w:color w:val="auto"/>
            <w:sz w:val="32"/>
            <w:szCs w:val="32"/>
            <w:u w:val="none"/>
            <w:rtl/>
          </w:rPr>
          <w:t>1974</w:t>
        </w:r>
      </w:hyperlink>
      <w:r w:rsidRPr="001E1BCC">
        <w:rPr>
          <w:rFonts w:asciiTheme="minorBidi" w:hAnsiTheme="minorBidi" w:cstheme="minorBidi"/>
          <w:sz w:val="32"/>
          <w:szCs w:val="32"/>
          <w:rtl/>
        </w:rPr>
        <w:t>.</w:t>
      </w:r>
      <w:r w:rsidR="009A5279" w:rsidRPr="002B1008">
        <w:rPr>
          <w:rFonts w:asciiTheme="minorBidi" w:hAnsiTheme="minorBidi" w:cstheme="minorBidi"/>
          <w:sz w:val="32"/>
          <w:szCs w:val="32"/>
          <w:rtl/>
        </w:rPr>
        <w:br w:type="page"/>
      </w:r>
    </w:p>
    <w:p w:rsidR="001E1BCC" w:rsidRPr="005D56BC" w:rsidRDefault="001E1BC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</w:rPr>
      </w:pPr>
      <w:r w:rsidRPr="005D56BC">
        <w:rPr>
          <w:rFonts w:asciiTheme="minorBidi" w:eastAsia="Times New Roman" w:hAnsiTheme="minorBidi"/>
          <w:b/>
          <w:bCs/>
          <w:sz w:val="28"/>
          <w:szCs w:val="28"/>
          <w:rtl/>
        </w:rPr>
        <w:lastRenderedPageBreak/>
        <w:t xml:space="preserve">ויטמין </w:t>
      </w:r>
      <w:r w:rsidRPr="005D56BC">
        <w:rPr>
          <w:rFonts w:asciiTheme="minorBidi" w:eastAsia="Times New Roman" w:hAnsiTheme="minorBidi"/>
          <w:b/>
          <w:bCs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(ידוע גם בשם </w:t>
      </w:r>
      <w:r w:rsidRPr="005D56BC">
        <w:rPr>
          <w:rFonts w:asciiTheme="minorBidi" w:eastAsia="Times New Roman" w:hAnsiTheme="minorBidi"/>
          <w:b/>
          <w:bCs/>
          <w:sz w:val="28"/>
          <w:szCs w:val="28"/>
          <w:rtl/>
        </w:rPr>
        <w:t>חומצה אסקורבית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) הוא </w:t>
      </w:r>
      <w:hyperlink r:id="rId241" w:tooltip="ויטמין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ויטמין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</w:t>
      </w:r>
      <w:hyperlink r:id="rId242" w:tooltip="מסיסו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מסיס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</w:t>
      </w:r>
      <w:hyperlink r:id="rId243" w:tooltip="מי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מים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, החיוני ל</w:t>
      </w:r>
      <w:hyperlink r:id="rId244" w:tooltip="חיי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חיים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.</w:t>
      </w:r>
    </w:p>
    <w:p w:rsidR="001E1BCC" w:rsidRPr="00ED4DC0" w:rsidRDefault="001E1BCC" w:rsidP="00ED4DC0">
      <w:pPr>
        <w:jc w:val="both"/>
        <w:rPr>
          <w:rFonts w:cs="Arial"/>
          <w:sz w:val="24"/>
          <w:szCs w:val="24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ככל הידוע, כל </w:t>
      </w:r>
      <w:hyperlink r:id="rId245" w:tooltip="בעלי חיי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בעלי החיים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וה</w:t>
      </w:r>
      <w:hyperlink r:id="rId246" w:tooltip="צמחי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צמחים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</w:t>
      </w:r>
      <w:hyperlink r:id="rId247" w:tooltip="סינתזה (כימיה)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מסנתזים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בעצמם, למעט ה</w:t>
      </w:r>
      <w:hyperlink r:id="rId248" w:tooltip="אד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אדם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</w:t>
      </w:r>
      <w:hyperlink r:id="rId249" w:tooltip="קוף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קופים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, ה</w:t>
      </w:r>
      <w:hyperlink r:id="rId250" w:tooltip="קביה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קביה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</w:t>
      </w:r>
      <w:hyperlink r:id="rId251" w:tooltip="בולבול אדום ש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הבולבול האדמוני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</w:t>
      </w:r>
      <w:hyperlink r:id="rId252" w:tooltip="עטלף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עטלפים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אוכלי פירות, וזנים מסוימים של </w:t>
      </w:r>
      <w:hyperlink r:id="rId253" w:tooltip="דג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דג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ה</w:t>
      </w:r>
      <w:hyperlink r:id="rId254" w:tooltip="טרוטה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טרוטה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. הדבר הוביל מספר מדענים להשערה כי חוסר היכולת של מין מסוים לייצר את הכימיקל מהווה </w:t>
      </w:r>
      <w:hyperlink r:id="rId255" w:tooltip="פגם גנטי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פגם גנטי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.</w:t>
      </w:r>
      <w:r w:rsidR="00ED4DC0">
        <w:rPr>
          <w:rFonts w:asciiTheme="minorBidi" w:eastAsia="Times New Roman" w:hAnsiTheme="minorBidi" w:hint="cs"/>
          <w:sz w:val="28"/>
          <w:szCs w:val="28"/>
          <w:rtl/>
        </w:rPr>
        <w:t xml:space="preserve"> </w:t>
      </w:r>
      <w:r w:rsidR="00ED4DC0" w:rsidRPr="00900E2F">
        <w:rPr>
          <w:rFonts w:asciiTheme="minorBidi" w:hAnsiTheme="minorBidi"/>
          <w:sz w:val="24"/>
          <w:szCs w:val="24"/>
          <w:rtl/>
        </w:rPr>
        <w:t>וויטמין</w:t>
      </w:r>
      <w:r w:rsidR="00ED4DC0" w:rsidRPr="00900E2F">
        <w:rPr>
          <w:rFonts w:asciiTheme="minorBidi" w:hAnsiTheme="minorBidi"/>
          <w:sz w:val="24"/>
          <w:szCs w:val="24"/>
        </w:rPr>
        <w:t xml:space="preserve">  C </w:t>
      </w:r>
      <w:r w:rsidR="00ED4DC0" w:rsidRPr="00900E2F">
        <w:rPr>
          <w:rFonts w:asciiTheme="minorBidi" w:hAnsiTheme="minorBidi"/>
          <w:sz w:val="24"/>
          <w:szCs w:val="24"/>
          <w:rtl/>
        </w:rPr>
        <w:t>עלול להתפרק בחום, באור או במגע עם חמצן.</w:t>
      </w:r>
    </w:p>
    <w:p w:rsidR="001E1BCC" w:rsidRPr="005D56BC" w:rsidRDefault="001E1BC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נחוץ ליצירת ה</w:t>
      </w:r>
      <w:hyperlink r:id="rId256" w:tooltip="חלבון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חלבון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</w:t>
      </w:r>
      <w:hyperlink r:id="rId257" w:tooltip="קולגן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קולגן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המאפשר יצירת </w:t>
      </w:r>
      <w:hyperlink r:id="rId258" w:tooltip="רקמה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רקמות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ו</w:t>
      </w:r>
      <w:hyperlink r:id="rId259" w:tooltip="עצ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עצמות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יציבות, ושומר על </w:t>
      </w:r>
      <w:hyperlink r:id="rId260" w:tooltip="נים (כלי דם)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נימי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הדם וה</w:t>
      </w:r>
      <w:hyperlink r:id="rId261" w:tooltip="שן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שיניים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. מחקרים רבים מצביעים על כך שוויטמין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גם מחזק את </w:t>
      </w:r>
      <w:hyperlink r:id="rId262" w:tooltip="המערכת החיסוני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המערכת החיסונית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מפני </w:t>
      </w:r>
      <w:hyperlink r:id="rId263" w:tooltip="דלק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דלקות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, ולעתים ממלא תפקיד בצמצום סכנה של מחלות לב ו</w:t>
      </w:r>
      <w:hyperlink r:id="rId264" w:tooltip="סרטן (מחלה)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סרטן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. אופן הפעולה המדויק המוביל לתוצאות אלו אינו ידוע. סביר להניח כי אחד הגורמים לכך היא תכונתו של הוויטמין כ</w:t>
      </w:r>
      <w:hyperlink r:id="rId265" w:tooltip="נוגד חמצון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נוגד חמצון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.</w:t>
      </w:r>
    </w:p>
    <w:p w:rsidR="001E1BCC" w:rsidRPr="005D56BC" w:rsidRDefault="001E1BC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במקרה של חוסר קיצוני בוויטמין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עלולים לחלות במחלת ה</w:t>
      </w:r>
      <w:hyperlink r:id="rId266" w:tooltip="צפדינה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צפדינה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אך כיום מקרים כאלה מועטים. מחלה זו הייתה נפוצה בזמנה אצל </w:t>
      </w:r>
      <w:hyperlink r:id="rId267" w:tooltip="ספן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מלחים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שלא אכלו פירות וירקות טריים במשך שהותם הארוכה בים.</w:t>
      </w:r>
    </w:p>
    <w:p w:rsidR="001E1BCC" w:rsidRPr="005D56BC" w:rsidRDefault="001E1BC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נפוץ מאוד, והוא מצוי במידה הרבה ביותר ב</w:t>
      </w:r>
      <w:hyperlink r:id="rId268" w:tooltip="פלפל (ירק)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פלפל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אדום ב</w:t>
      </w:r>
      <w:hyperlink r:id="rId269" w:tooltip="הדרי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פרי הדר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וב</w:t>
      </w:r>
      <w:hyperlink r:id="rId270" w:tooltip="פרי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פירות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שונים אחרים, ב</w:t>
      </w:r>
      <w:hyperlink r:id="rId271" w:tooltip="עגבנייה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עגבניות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, ב</w:t>
      </w:r>
      <w:hyperlink r:id="rId272" w:tooltip="ירק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ירקות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ירוקים וב</w:t>
      </w:r>
      <w:hyperlink r:id="rId273" w:tooltip="כבד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כבד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. גם </w:t>
      </w:r>
      <w:hyperlink r:id="rId274" w:tooltip="חלב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חלב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מכיל 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>, אך הוא נהרס בתהליך ה</w:t>
      </w:r>
      <w:hyperlink r:id="rId275" w:tooltip="פסטור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פסטור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.</w:t>
      </w:r>
    </w:p>
    <w:p w:rsidR="001E1BCC" w:rsidRPr="005D56BC" w:rsidRDefault="001E1BC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בשנים </w:t>
      </w:r>
      <w:hyperlink r:id="rId276" w:tooltip="1928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1928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-</w:t>
      </w:r>
      <w:hyperlink r:id="rId277" w:tooltip="1932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1932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החומצה </w:t>
      </w:r>
      <w:proofErr w:type="spellStart"/>
      <w:r w:rsidRPr="005D56BC">
        <w:rPr>
          <w:rFonts w:asciiTheme="minorBidi" w:eastAsia="Times New Roman" w:hAnsiTheme="minorBidi"/>
          <w:sz w:val="28"/>
          <w:szCs w:val="28"/>
          <w:rtl/>
        </w:rPr>
        <w:t>האסקורבית</w:t>
      </w:r>
      <w:proofErr w:type="spellEnd"/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שנקראה בהתחלה </w:t>
      </w:r>
      <w:proofErr w:type="spellStart"/>
      <w:r w:rsidRPr="005D56BC">
        <w:rPr>
          <w:rFonts w:asciiTheme="minorBidi" w:eastAsia="Times New Roman" w:hAnsiTheme="minorBidi"/>
          <w:sz w:val="28"/>
          <w:szCs w:val="28"/>
          <w:rtl/>
        </w:rPr>
        <w:t>הקסורונית</w:t>
      </w:r>
      <w:proofErr w:type="spellEnd"/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בודדה על ידי </w:t>
      </w:r>
      <w:hyperlink r:id="rId278" w:tooltip="אלברט סנט-גיירגי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סנט-</w:t>
        </w:r>
        <w:proofErr w:type="spellStart"/>
        <w:r w:rsidRPr="005D56BC">
          <w:rPr>
            <w:rFonts w:asciiTheme="minorBidi" w:eastAsia="Times New Roman" w:hAnsiTheme="minorBidi"/>
            <w:sz w:val="28"/>
            <w:szCs w:val="28"/>
            <w:rtl/>
          </w:rPr>
          <w:t>גיירגי</w:t>
        </w:r>
        <w:proofErr w:type="spellEnd"/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בקליניקה </w:t>
      </w:r>
      <w:hyperlink r:id="rId279" w:tooltip="מאיו (הדף אינו קיים)" w:history="1">
        <w:proofErr w:type="spellStart"/>
        <w:r w:rsidRPr="005D56BC">
          <w:rPr>
            <w:rFonts w:asciiTheme="minorBidi" w:eastAsia="Times New Roman" w:hAnsiTheme="minorBidi"/>
            <w:sz w:val="28"/>
            <w:szCs w:val="28"/>
            <w:rtl/>
          </w:rPr>
          <w:t>מאיו</w:t>
        </w:r>
        <w:proofErr w:type="spellEnd"/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ולאחר מכן הוכיח </w:t>
      </w:r>
      <w:proofErr w:type="spellStart"/>
      <w:r w:rsidRPr="005D56BC">
        <w:rPr>
          <w:rFonts w:asciiTheme="minorBidi" w:eastAsia="Times New Roman" w:hAnsiTheme="minorBidi"/>
          <w:sz w:val="28"/>
          <w:szCs w:val="28"/>
          <w:rtl/>
        </w:rPr>
        <w:t>ב</w:t>
      </w:r>
      <w:hyperlink r:id="rId280" w:tooltip="סגד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סגד</w:t>
        </w:r>
        <w:proofErr w:type="spellEnd"/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יחד עם </w:t>
      </w:r>
      <w:proofErr w:type="spellStart"/>
      <w:r w:rsidRPr="005D56BC">
        <w:rPr>
          <w:rFonts w:asciiTheme="minorBidi" w:eastAsia="Times New Roman" w:hAnsiTheme="minorBidi"/>
          <w:sz w:val="28"/>
          <w:szCs w:val="28"/>
          <w:rtl/>
        </w:rPr>
        <w:t>ויוז'ף</w:t>
      </w:r>
      <w:proofErr w:type="spellEnd"/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</w:t>
      </w:r>
      <w:proofErr w:type="spellStart"/>
      <w:r w:rsidRPr="005D56BC">
        <w:rPr>
          <w:rFonts w:asciiTheme="minorBidi" w:eastAsia="Times New Roman" w:hAnsiTheme="minorBidi"/>
          <w:sz w:val="28"/>
          <w:szCs w:val="28"/>
          <w:rtl/>
        </w:rPr>
        <w:t>שבירביי</w:t>
      </w:r>
      <w:proofErr w:type="spellEnd"/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את האפקט הנוגד צפדינה. במקביל הוכיח תכונה זו גם הצוות של צ'ארלס </w:t>
      </w:r>
      <w:proofErr w:type="spellStart"/>
      <w:r w:rsidRPr="005D56BC">
        <w:rPr>
          <w:rFonts w:asciiTheme="minorBidi" w:eastAsia="Times New Roman" w:hAnsiTheme="minorBidi"/>
          <w:sz w:val="28"/>
          <w:szCs w:val="28"/>
          <w:rtl/>
        </w:rPr>
        <w:t>גלן</w:t>
      </w:r>
      <w:proofErr w:type="spellEnd"/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קינג בארצות הברית. </w:t>
      </w:r>
      <w:hyperlink r:id="rId281" w:tooltip="וולטר הוורת'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 xml:space="preserve">וולטר </w:t>
        </w:r>
        <w:proofErr w:type="spellStart"/>
        <w:r w:rsidRPr="005D56BC">
          <w:rPr>
            <w:rFonts w:asciiTheme="minorBidi" w:eastAsia="Times New Roman" w:hAnsiTheme="minorBidi"/>
            <w:sz w:val="28"/>
            <w:szCs w:val="28"/>
            <w:rtl/>
          </w:rPr>
          <w:t>הוורת</w:t>
        </w:r>
        <w:proofErr w:type="spellEnd"/>
        <w:r w:rsidRPr="005D56BC">
          <w:rPr>
            <w:rFonts w:asciiTheme="minorBidi" w:eastAsia="Times New Roman" w:hAnsiTheme="minorBidi"/>
            <w:sz w:val="28"/>
            <w:szCs w:val="28"/>
            <w:rtl/>
          </w:rPr>
          <w:t>'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ו</w:t>
      </w:r>
      <w:hyperlink r:id="rId282" w:tooltip="אדמונד הירסט (הדף אינו קיים)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 xml:space="preserve">אדמונד </w:t>
        </w:r>
        <w:proofErr w:type="spellStart"/>
        <w:r w:rsidRPr="005D56BC">
          <w:rPr>
            <w:rFonts w:asciiTheme="minorBidi" w:eastAsia="Times New Roman" w:hAnsiTheme="minorBidi"/>
            <w:sz w:val="28"/>
            <w:szCs w:val="28"/>
            <w:rtl/>
          </w:rPr>
          <w:t>הירסט</w:t>
        </w:r>
        <w:proofErr w:type="spellEnd"/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כימאים בריטיים, היו הראשונים שייצרו 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באופן מלאכותי, בשנת </w:t>
      </w:r>
      <w:hyperlink r:id="rId283" w:tooltip="1934 במדע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1934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.</w:t>
      </w:r>
    </w:p>
    <w:p w:rsidR="001E1BCC" w:rsidRPr="005D56BC" w:rsidRDefault="001E1BC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משמש גם כחומר נוגד חמצון במוצרי מזון, למשל בצורת המלח שלו </w:t>
      </w:r>
      <w:hyperlink r:id="rId284" w:tooltip="קלציום אסקורבט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 xml:space="preserve">קלציום </w:t>
        </w:r>
        <w:proofErr w:type="spellStart"/>
        <w:r w:rsidRPr="005D56BC">
          <w:rPr>
            <w:rFonts w:asciiTheme="minorBidi" w:eastAsia="Times New Roman" w:hAnsiTheme="minorBidi"/>
            <w:sz w:val="28"/>
            <w:szCs w:val="28"/>
            <w:rtl/>
          </w:rPr>
          <w:t>אסקורבט</w:t>
        </w:r>
        <w:proofErr w:type="spellEnd"/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שתפקידו לשמור על טריות תפוחים לבל ישחירו בחשיפה לאוויר.</w:t>
      </w:r>
    </w:p>
    <w:p w:rsidR="001E1BCC" w:rsidRPr="005D56BC" w:rsidRDefault="001E1BCC" w:rsidP="005D56BC">
      <w:pPr>
        <w:spacing w:before="100" w:beforeAutospacing="1" w:after="100" w:afterAutospacing="1" w:line="240" w:lineRule="auto"/>
        <w:jc w:val="both"/>
        <w:outlineLvl w:val="2"/>
        <w:rPr>
          <w:rFonts w:asciiTheme="minorBidi" w:eastAsia="Times New Roman" w:hAnsiTheme="minorBidi"/>
          <w:b/>
          <w:bCs/>
          <w:sz w:val="28"/>
          <w:szCs w:val="28"/>
          <w:rtl/>
        </w:rPr>
      </w:pPr>
      <w:r w:rsidRPr="005D56BC">
        <w:rPr>
          <w:rFonts w:asciiTheme="minorBidi" w:eastAsia="Times New Roman" w:hAnsiTheme="minorBidi"/>
          <w:b/>
          <w:bCs/>
          <w:sz w:val="28"/>
          <w:szCs w:val="28"/>
          <w:rtl/>
        </w:rPr>
        <w:t xml:space="preserve">חוסר בוויטמין </w:t>
      </w:r>
      <w:r w:rsidRPr="005D56BC">
        <w:rPr>
          <w:rFonts w:asciiTheme="minorBidi" w:eastAsia="Times New Roman" w:hAnsiTheme="minorBidi"/>
          <w:b/>
          <w:bCs/>
          <w:sz w:val="28"/>
          <w:szCs w:val="28"/>
        </w:rPr>
        <w:t>C</w:t>
      </w:r>
      <w:r w:rsidRPr="005D56BC">
        <w:rPr>
          <w:rFonts w:asciiTheme="minorBidi" w:eastAsia="Times New Roman" w:hAnsiTheme="minorBidi"/>
          <w:b/>
          <w:bCs/>
          <w:sz w:val="28"/>
          <w:szCs w:val="28"/>
          <w:rtl/>
        </w:rPr>
        <w:t xml:space="preserve"> </w:t>
      </w:r>
      <w:r w:rsidRPr="005D56BC">
        <w:rPr>
          <w:rFonts w:asciiTheme="minorBidi" w:eastAsia="Times New Roman" w:hAnsiTheme="minorBidi"/>
          <w:sz w:val="28"/>
          <w:szCs w:val="28"/>
          <w:rtl/>
        </w:rPr>
        <w:t>לאורך זמן יכול להוביל לסימפטומים הבאים:</w:t>
      </w:r>
    </w:p>
    <w:p w:rsidR="001E1BCC" w:rsidRPr="005D56BC" w:rsidRDefault="004D3AAA" w:rsidP="005D56BC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hyperlink r:id="rId285" w:tooltip="שיניים" w:history="1">
        <w:r w:rsidR="001E1BCC" w:rsidRPr="005D56BC">
          <w:rPr>
            <w:rFonts w:asciiTheme="minorBidi" w:eastAsia="Times New Roman" w:hAnsiTheme="minorBidi"/>
            <w:sz w:val="28"/>
            <w:szCs w:val="28"/>
            <w:rtl/>
          </w:rPr>
          <w:t>שיניים</w:t>
        </w:r>
      </w:hyperlink>
      <w:r w:rsidR="001E1BCC" w:rsidRPr="005D56BC">
        <w:rPr>
          <w:rFonts w:asciiTheme="minorBidi" w:eastAsia="Times New Roman" w:hAnsiTheme="minorBidi"/>
          <w:sz w:val="28"/>
          <w:szCs w:val="28"/>
          <w:rtl/>
        </w:rPr>
        <w:t xml:space="preserve"> משוחררות.</w:t>
      </w:r>
    </w:p>
    <w:p w:rsidR="001E1BCC" w:rsidRPr="005D56BC" w:rsidRDefault="001E1BCC" w:rsidP="005D56BC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>דימום שטחי.</w:t>
      </w:r>
    </w:p>
    <w:p w:rsidR="001E1BCC" w:rsidRPr="005D56BC" w:rsidRDefault="001E1BCC" w:rsidP="005D56BC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שבריריות </w:t>
      </w:r>
      <w:hyperlink r:id="rId286" w:tooltip="כלי ד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כלי הדם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.</w:t>
      </w:r>
    </w:p>
    <w:p w:rsidR="001E1BCC" w:rsidRPr="005D56BC" w:rsidRDefault="001E1BCC" w:rsidP="005D56BC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>כושר התרפאות ירוד.</w:t>
      </w:r>
    </w:p>
    <w:p w:rsidR="001E1BCC" w:rsidRPr="005D56BC" w:rsidRDefault="004D3AAA" w:rsidP="005D56BC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hyperlink r:id="rId287" w:tooltip="מערכת החיסון" w:history="1">
        <w:r w:rsidR="001E1BCC" w:rsidRPr="005D56BC">
          <w:rPr>
            <w:rFonts w:asciiTheme="minorBidi" w:eastAsia="Times New Roman" w:hAnsiTheme="minorBidi"/>
            <w:sz w:val="28"/>
            <w:szCs w:val="28"/>
            <w:rtl/>
          </w:rPr>
          <w:t>חסינות</w:t>
        </w:r>
      </w:hyperlink>
      <w:r w:rsidR="001E1BCC" w:rsidRPr="005D56BC">
        <w:rPr>
          <w:rFonts w:asciiTheme="minorBidi" w:eastAsia="Times New Roman" w:hAnsiTheme="minorBidi"/>
          <w:sz w:val="28"/>
          <w:szCs w:val="28"/>
          <w:rtl/>
        </w:rPr>
        <w:t xml:space="preserve"> רפואית פגומה.</w:t>
      </w:r>
    </w:p>
    <w:p w:rsidR="001E1BCC" w:rsidRPr="005D56BC" w:rsidRDefault="004D3AAA" w:rsidP="005D56BC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hyperlink r:id="rId288" w:tooltip="אנמיה" w:history="1">
        <w:r w:rsidR="001E1BCC" w:rsidRPr="005D56BC">
          <w:rPr>
            <w:rFonts w:asciiTheme="minorBidi" w:eastAsia="Times New Roman" w:hAnsiTheme="minorBidi"/>
            <w:sz w:val="28"/>
            <w:szCs w:val="28"/>
            <w:rtl/>
          </w:rPr>
          <w:t>אנמיה</w:t>
        </w:r>
      </w:hyperlink>
      <w:r w:rsidR="001E1BCC" w:rsidRPr="005D56BC">
        <w:rPr>
          <w:rFonts w:asciiTheme="minorBidi" w:eastAsia="Times New Roman" w:hAnsiTheme="minorBidi"/>
          <w:sz w:val="28"/>
          <w:szCs w:val="28"/>
          <w:rtl/>
        </w:rPr>
        <w:t xml:space="preserve"> קלה.</w:t>
      </w:r>
    </w:p>
    <w:tbl>
      <w:tblPr>
        <w:tblpPr w:leftFromText="180" w:rightFromText="180" w:vertAnchor="text" w:horzAnchor="margin" w:tblpY="894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696"/>
        <w:gridCol w:w="1691"/>
        <w:gridCol w:w="1826"/>
        <w:gridCol w:w="2247"/>
        <w:gridCol w:w="1062"/>
      </w:tblGrid>
      <w:tr w:rsidR="00D14C02" w:rsidRPr="00D14C02" w:rsidTr="00D14C0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C02" w:rsidRPr="00D14C02" w:rsidRDefault="00D14C02" w:rsidP="00D14C02">
            <w:pPr>
              <w:spacing w:after="0" w:line="240" w:lineRule="auto"/>
              <w:jc w:val="both"/>
              <w:rPr>
                <w:rFonts w:asciiTheme="minorBidi" w:eastAsia="Times New Roman" w:hAnsiTheme="minorBidi"/>
                <w:sz w:val="28"/>
                <w:szCs w:val="28"/>
              </w:rPr>
            </w:pPr>
            <w:r w:rsidRPr="00D14C02">
              <w:rPr>
                <w:rFonts w:asciiTheme="minorBidi" w:eastAsia="Times New Roman" w:hAnsiTheme="minorBidi"/>
                <w:sz w:val="28"/>
                <w:szCs w:val="28"/>
                <w:rtl/>
              </w:rPr>
              <w:lastRenderedPageBreak/>
              <w:t>הרעלה בעודף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C02" w:rsidRPr="00D14C02" w:rsidRDefault="00D14C02" w:rsidP="00D14C02">
            <w:pPr>
              <w:spacing w:after="0" w:line="240" w:lineRule="auto"/>
              <w:jc w:val="both"/>
              <w:rPr>
                <w:rFonts w:asciiTheme="minorBidi" w:eastAsia="Times New Roman" w:hAnsiTheme="minorBidi"/>
                <w:sz w:val="28"/>
                <w:szCs w:val="28"/>
              </w:rPr>
            </w:pPr>
            <w:r w:rsidRPr="00D14C02">
              <w:rPr>
                <w:rFonts w:asciiTheme="minorBidi" w:eastAsia="Times New Roman" w:hAnsiTheme="minorBidi"/>
                <w:sz w:val="28"/>
                <w:szCs w:val="28"/>
                <w:rtl/>
              </w:rPr>
              <w:t>מחלות מחסור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C02" w:rsidRPr="00D14C02" w:rsidRDefault="00D14C02" w:rsidP="00D14C02">
            <w:pPr>
              <w:spacing w:after="0" w:line="240" w:lineRule="auto"/>
              <w:jc w:val="both"/>
              <w:rPr>
                <w:rFonts w:asciiTheme="minorBidi" w:eastAsia="Times New Roman" w:hAnsiTheme="minorBidi"/>
                <w:sz w:val="28"/>
                <w:szCs w:val="28"/>
              </w:rPr>
            </w:pPr>
            <w:r w:rsidRPr="00D14C02">
              <w:rPr>
                <w:rFonts w:asciiTheme="minorBidi" w:eastAsia="Times New Roman" w:hAnsiTheme="minorBidi"/>
                <w:sz w:val="28"/>
                <w:szCs w:val="28"/>
                <w:rtl/>
              </w:rPr>
              <w:t>המזונות העשירים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C02" w:rsidRPr="00D14C02" w:rsidRDefault="00D14C02" w:rsidP="00D14C02">
            <w:pPr>
              <w:spacing w:after="0" w:line="240" w:lineRule="auto"/>
              <w:jc w:val="both"/>
              <w:rPr>
                <w:rFonts w:asciiTheme="minorBidi" w:eastAsia="Times New Roman" w:hAnsiTheme="minorBidi"/>
                <w:sz w:val="28"/>
                <w:szCs w:val="28"/>
              </w:rPr>
            </w:pPr>
            <w:r w:rsidRPr="00D14C02">
              <w:rPr>
                <w:rFonts w:asciiTheme="minorBidi" w:eastAsia="Times New Roman" w:hAnsiTheme="minorBidi"/>
                <w:sz w:val="28"/>
                <w:szCs w:val="28"/>
                <w:rtl/>
              </w:rPr>
              <w:t>תפקידו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C02" w:rsidRPr="00D14C02" w:rsidRDefault="00D14C02" w:rsidP="00D14C02">
            <w:pPr>
              <w:spacing w:after="0" w:line="240" w:lineRule="auto"/>
              <w:jc w:val="both"/>
              <w:rPr>
                <w:rFonts w:asciiTheme="minorBidi" w:eastAsia="Times New Roman" w:hAnsiTheme="minorBidi"/>
                <w:sz w:val="28"/>
                <w:szCs w:val="28"/>
              </w:rPr>
            </w:pPr>
            <w:r w:rsidRPr="00D14C02">
              <w:rPr>
                <w:rFonts w:asciiTheme="minorBidi" w:eastAsia="Times New Roman" w:hAnsiTheme="minorBidi"/>
                <w:sz w:val="28"/>
                <w:szCs w:val="28"/>
                <w:rtl/>
              </w:rPr>
              <w:t>ויטמין</w:t>
            </w:r>
          </w:p>
        </w:tc>
      </w:tr>
      <w:tr w:rsidR="00D14C02" w:rsidRPr="00D14C02" w:rsidTr="00D14C0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C02" w:rsidRPr="00D14C02" w:rsidRDefault="00D14C02" w:rsidP="00D14C02">
            <w:pPr>
              <w:jc w:val="both"/>
              <w:rPr>
                <w:rFonts w:asciiTheme="minorBidi" w:hAnsiTheme="minorBidi"/>
                <w:sz w:val="28"/>
                <w:szCs w:val="28"/>
                <w:rtl/>
              </w:rPr>
            </w:pPr>
            <w:r w:rsidRPr="00D14C02">
              <w:rPr>
                <w:rFonts w:asciiTheme="minorBidi" w:hAnsiTheme="minorBidi"/>
                <w:sz w:val="28"/>
                <w:szCs w:val="28"/>
                <w:rtl/>
              </w:rPr>
              <w:t>ייצור אבנים בכליות</w:t>
            </w:r>
          </w:p>
          <w:p w:rsidR="00D14C02" w:rsidRPr="00D14C02" w:rsidRDefault="00D14C02" w:rsidP="00D14C02">
            <w:pPr>
              <w:jc w:val="both"/>
              <w:rPr>
                <w:rFonts w:asciiTheme="minorBidi" w:hAnsiTheme="minorBidi"/>
                <w:sz w:val="28"/>
                <w:szCs w:val="28"/>
              </w:rPr>
            </w:pPr>
            <w:r w:rsidRPr="00D14C02">
              <w:rPr>
                <w:rFonts w:asciiTheme="minorBidi" w:hAnsiTheme="minorBidi"/>
                <w:sz w:val="28"/>
                <w:szCs w:val="28"/>
                <w:rtl/>
              </w:rPr>
              <w:t>הפרעה למאזן הברזל בגוף וכתוצאה מכך חסר בתאי דם אדומים.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C02" w:rsidRPr="00D14C02" w:rsidRDefault="00D14C02" w:rsidP="00D14C02">
            <w:pPr>
              <w:jc w:val="both"/>
              <w:rPr>
                <w:rFonts w:asciiTheme="minorBidi" w:hAnsiTheme="minorBidi"/>
                <w:sz w:val="28"/>
                <w:szCs w:val="28"/>
              </w:rPr>
            </w:pPr>
            <w:r w:rsidRPr="00D14C02">
              <w:rPr>
                <w:rFonts w:asciiTheme="minorBidi" w:hAnsiTheme="minorBidi"/>
                <w:sz w:val="28"/>
                <w:szCs w:val="28"/>
                <w:rtl/>
              </w:rPr>
              <w:t>צפדינה, חוסר דם, דימום החניכיים, עייפות, דיכאון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C02" w:rsidRPr="00D14C02" w:rsidRDefault="00D14C02" w:rsidP="00D14C02">
            <w:pPr>
              <w:jc w:val="both"/>
              <w:rPr>
                <w:rFonts w:asciiTheme="minorBidi" w:hAnsiTheme="minorBidi"/>
                <w:sz w:val="28"/>
                <w:szCs w:val="28"/>
              </w:rPr>
            </w:pPr>
            <w:r w:rsidRPr="00D14C02">
              <w:rPr>
                <w:rFonts w:asciiTheme="minorBidi" w:hAnsiTheme="minorBidi"/>
                <w:sz w:val="28"/>
                <w:szCs w:val="28"/>
                <w:rtl/>
              </w:rPr>
              <w:t>פירות וירקות, חסה, פלפל ירוק, עגבניות, קיווי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C02" w:rsidRPr="00D14C02" w:rsidRDefault="00D14C02" w:rsidP="00D14C02">
            <w:pPr>
              <w:jc w:val="both"/>
              <w:rPr>
                <w:rFonts w:asciiTheme="minorBidi" w:hAnsiTheme="minorBidi"/>
                <w:sz w:val="28"/>
                <w:szCs w:val="28"/>
                <w:rtl/>
              </w:rPr>
            </w:pPr>
            <w:r w:rsidRPr="00D14C02">
              <w:rPr>
                <w:rFonts w:asciiTheme="minorBidi" w:hAnsiTheme="minorBidi"/>
                <w:sz w:val="28"/>
                <w:szCs w:val="28"/>
                <w:rtl/>
              </w:rPr>
              <w:t>בריאות השיניים והחניכיים, מסייע בקליטת ברזל מהמעיים לדם,</w:t>
            </w:r>
          </w:p>
          <w:p w:rsidR="00D14C02" w:rsidRPr="00D14C02" w:rsidRDefault="00D14C02" w:rsidP="00D14C02">
            <w:pPr>
              <w:jc w:val="both"/>
              <w:rPr>
                <w:rFonts w:asciiTheme="minorBidi" w:hAnsiTheme="minorBidi"/>
                <w:sz w:val="28"/>
                <w:szCs w:val="28"/>
              </w:rPr>
            </w:pPr>
            <w:r w:rsidRPr="00D14C02">
              <w:rPr>
                <w:rFonts w:asciiTheme="minorBidi" w:hAnsiTheme="minorBidi"/>
                <w:sz w:val="28"/>
                <w:szCs w:val="28"/>
                <w:rtl/>
              </w:rPr>
              <w:t>חיוני לבניית חלבונים שונים.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C02" w:rsidRPr="00D14C02" w:rsidRDefault="00D14C02" w:rsidP="00D14C02">
            <w:pPr>
              <w:jc w:val="both"/>
              <w:rPr>
                <w:rFonts w:asciiTheme="minorBidi" w:hAnsiTheme="minorBidi"/>
                <w:b/>
                <w:bCs/>
                <w:sz w:val="28"/>
                <w:szCs w:val="28"/>
              </w:rPr>
            </w:pPr>
            <w:r w:rsidRPr="00D14C02">
              <w:rPr>
                <w:rFonts w:asciiTheme="minorBidi" w:hAnsiTheme="minorBidi"/>
                <w:b/>
                <w:bCs/>
                <w:sz w:val="28"/>
                <w:szCs w:val="28"/>
                <w:rtl/>
              </w:rPr>
              <w:t xml:space="preserve">ויטמין </w:t>
            </w:r>
            <w:r w:rsidRPr="00D14C02">
              <w:rPr>
                <w:rFonts w:asciiTheme="minorBidi" w:hAnsiTheme="minorBidi"/>
                <w:b/>
                <w:bCs/>
                <w:sz w:val="28"/>
                <w:szCs w:val="28"/>
              </w:rPr>
              <w:t>C</w:t>
            </w:r>
          </w:p>
        </w:tc>
      </w:tr>
    </w:tbl>
    <w:p w:rsidR="001E1BCC" w:rsidRPr="005D56BC" w:rsidRDefault="001E1BCC" w:rsidP="005D56BC">
      <w:pPr>
        <w:spacing w:before="100" w:beforeAutospacing="1" w:after="100" w:afterAutospacing="1" w:line="240" w:lineRule="auto"/>
        <w:jc w:val="both"/>
        <w:outlineLvl w:val="2"/>
        <w:rPr>
          <w:rFonts w:asciiTheme="minorBidi" w:eastAsia="Times New Roman" w:hAnsiTheme="minorBidi"/>
          <w:b/>
          <w:bCs/>
          <w:sz w:val="28"/>
          <w:szCs w:val="28"/>
          <w:rtl/>
        </w:rPr>
      </w:pPr>
      <w:r w:rsidRPr="005D56BC">
        <w:rPr>
          <w:rFonts w:asciiTheme="minorBidi" w:eastAsia="Times New Roman" w:hAnsiTheme="minorBidi"/>
          <w:b/>
          <w:bCs/>
          <w:sz w:val="28"/>
          <w:szCs w:val="28"/>
          <w:rtl/>
        </w:rPr>
        <w:t xml:space="preserve">עודף בוויטמין </w:t>
      </w:r>
      <w:r w:rsidRPr="005D56BC">
        <w:rPr>
          <w:rFonts w:asciiTheme="minorBidi" w:eastAsia="Times New Roman" w:hAnsiTheme="minorBidi"/>
          <w:b/>
          <w:bCs/>
          <w:sz w:val="28"/>
          <w:szCs w:val="28"/>
        </w:rPr>
        <w:t>C</w:t>
      </w:r>
      <w:r w:rsidR="005D56BC" w:rsidRPr="005D56BC">
        <w:rPr>
          <w:rFonts w:asciiTheme="minorBidi" w:eastAsia="Times New Roman" w:hAnsiTheme="minorBidi"/>
          <w:b/>
          <w:bCs/>
          <w:sz w:val="28"/>
          <w:szCs w:val="28"/>
          <w:rtl/>
        </w:rPr>
        <w:t xml:space="preserve">- </w:t>
      </w:r>
      <w:r w:rsidRPr="005D56BC">
        <w:rPr>
          <w:rFonts w:asciiTheme="minorBidi" w:eastAsia="Times New Roman" w:hAnsiTheme="minorBidi"/>
          <w:sz w:val="28"/>
          <w:szCs w:val="28"/>
          <w:rtl/>
        </w:rPr>
        <w:t>הינו נדיר במיוחד, וזאת מאחר שרוב החומצה מופרשת ב</w:t>
      </w:r>
      <w:hyperlink r:id="rId289" w:tooltip="שתן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שתן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. תופעות הלוואי של עודף 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בצריכה אורלית, שנויות במחלוקת. חלק מהרופאים טוענים שתופעת הלוואי האפשרית בצריכה גבוהה של 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היא התרככות היציאות, ומצב זה אינו מזיק. ה-</w:t>
      </w:r>
      <w:hyperlink r:id="rId290" w:tooltip="USDA (הדף אינו קיים)" w:history="1">
        <w:r w:rsidRPr="005D56BC">
          <w:rPr>
            <w:rFonts w:asciiTheme="minorBidi" w:eastAsia="Times New Roman" w:hAnsiTheme="minorBidi"/>
            <w:sz w:val="28"/>
            <w:szCs w:val="28"/>
          </w:rPr>
          <w:t>USDA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טוען שהצריכה המקסימלית ללא תופעות לוואי היא 2,000 מג'</w:t>
      </w:r>
      <w:r w:rsidR="005D56BC" w:rsidRPr="005D56BC">
        <w:rPr>
          <w:rFonts w:asciiTheme="minorBidi" w:eastAsia="Times New Roman" w:hAnsiTheme="minorBidi"/>
          <w:sz w:val="28"/>
          <w:szCs w:val="28"/>
          <w:rtl/>
        </w:rPr>
        <w:t xml:space="preserve">, 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לטענת הארגון מעל כמות זו עלולות להופיע הפרעות במערכת העיכול כגון </w:t>
      </w:r>
      <w:proofErr w:type="spellStart"/>
      <w:r w:rsidRPr="005D56BC">
        <w:rPr>
          <w:rFonts w:asciiTheme="minorBidi" w:eastAsia="Times New Roman" w:hAnsiTheme="minorBidi"/>
          <w:sz w:val="28"/>
          <w:szCs w:val="28"/>
          <w:rtl/>
        </w:rPr>
        <w:t>שילשול</w:t>
      </w:r>
      <w:proofErr w:type="spellEnd"/>
      <w:r w:rsidRPr="005D56BC">
        <w:rPr>
          <w:rFonts w:asciiTheme="minorBidi" w:eastAsia="Times New Roman" w:hAnsiTheme="minorBidi"/>
          <w:sz w:val="28"/>
          <w:szCs w:val="28"/>
          <w:rtl/>
        </w:rPr>
        <w:t>, בחילה, כאב ראש, עוויתות בטן ואף דלדול מאגרי הנחושת בגוף. סימנים אפשריים לעודף עלולים להיות שתן צהוב וחומצי במיוחד.</w:t>
      </w:r>
    </w:p>
    <w:p w:rsidR="001E1BCC" w:rsidRPr="005D56BC" w:rsidRDefault="001E1BCC" w:rsidP="005D56BC">
      <w:pPr>
        <w:spacing w:before="100" w:beforeAutospacing="1" w:after="100" w:afterAutospacing="1" w:line="240" w:lineRule="auto"/>
        <w:jc w:val="both"/>
        <w:outlineLvl w:val="2"/>
        <w:rPr>
          <w:rFonts w:asciiTheme="minorBidi" w:eastAsia="Times New Roman" w:hAnsiTheme="minorBidi"/>
          <w:b/>
          <w:bCs/>
          <w:sz w:val="28"/>
          <w:szCs w:val="28"/>
          <w:rtl/>
        </w:rPr>
      </w:pPr>
      <w:r w:rsidRPr="005D56BC">
        <w:rPr>
          <w:rFonts w:asciiTheme="minorBidi" w:eastAsia="Times New Roman" w:hAnsiTheme="minorBidi"/>
          <w:b/>
          <w:bCs/>
          <w:sz w:val="28"/>
          <w:szCs w:val="28"/>
          <w:rtl/>
        </w:rPr>
        <w:t>תצרוכת יומית מומלצת</w:t>
      </w:r>
    </w:p>
    <w:p w:rsidR="001E1BCC" w:rsidRPr="005D56BC" w:rsidRDefault="001E1BC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תצרוכת היומית המומלצת לוויטמין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שנויה במחלוקת. מצד אחד חוקרים ורופאים ממליצים על צריכה של 5 גרם (5000 מ"ג) ומעלה ליום למבוגר. ד"ר </w:t>
      </w:r>
      <w:hyperlink r:id="rId291" w:tooltip="לינוס פאולינג" w:history="1">
        <w:proofErr w:type="spellStart"/>
        <w:r w:rsidRPr="005D56BC">
          <w:rPr>
            <w:rFonts w:asciiTheme="minorBidi" w:eastAsia="Times New Roman" w:hAnsiTheme="minorBidi"/>
            <w:sz w:val="28"/>
            <w:szCs w:val="28"/>
            <w:rtl/>
          </w:rPr>
          <w:t>לינוס</w:t>
        </w:r>
        <w:proofErr w:type="spellEnd"/>
        <w:r w:rsidRPr="005D56BC">
          <w:rPr>
            <w:rFonts w:asciiTheme="minorBidi" w:eastAsia="Times New Roman" w:hAnsiTheme="minorBidi"/>
            <w:sz w:val="28"/>
            <w:szCs w:val="28"/>
            <w:rtl/>
          </w:rPr>
          <w:t xml:space="preserve"> </w:t>
        </w:r>
        <w:proofErr w:type="spellStart"/>
        <w:r w:rsidRPr="005D56BC">
          <w:rPr>
            <w:rFonts w:asciiTheme="minorBidi" w:eastAsia="Times New Roman" w:hAnsiTheme="minorBidi"/>
            <w:sz w:val="28"/>
            <w:szCs w:val="28"/>
            <w:rtl/>
          </w:rPr>
          <w:t>פאולינג</w:t>
        </w:r>
        <w:proofErr w:type="spellEnd"/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(זכה ב-2 פרסי נובל) המליץ על נטילת 5 גרם 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ליום למניעת מחלות לב, ועל נטילת כמות גדולה יותר לטיפול במחלות לב. ד"ר </w:t>
      </w:r>
      <w:hyperlink r:id="rId292" w:tooltip="רוברט קתרקט (הדף אינו קיים)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 xml:space="preserve">רוברט </w:t>
        </w:r>
        <w:proofErr w:type="spellStart"/>
        <w:r w:rsidRPr="005D56BC">
          <w:rPr>
            <w:rFonts w:asciiTheme="minorBidi" w:eastAsia="Times New Roman" w:hAnsiTheme="minorBidi"/>
            <w:sz w:val="28"/>
            <w:szCs w:val="28"/>
            <w:rtl/>
          </w:rPr>
          <w:t>קתרקט</w:t>
        </w:r>
        <w:proofErr w:type="spellEnd"/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ממליץ נטילת 4-10 גרם 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ביום עבור בוגר בריא. בעת עקה (סטרס) על הגוף כתוצאה ממחלות לפי ניסיונו של ד"ר </w:t>
      </w:r>
      <w:proofErr w:type="spellStart"/>
      <w:r w:rsidRPr="005D56BC">
        <w:rPr>
          <w:rFonts w:asciiTheme="minorBidi" w:eastAsia="Times New Roman" w:hAnsiTheme="minorBidi"/>
          <w:sz w:val="28"/>
          <w:szCs w:val="28"/>
          <w:rtl/>
        </w:rPr>
        <w:t>קתרקט</w:t>
      </w:r>
      <w:proofErr w:type="spellEnd"/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יש למצוא את הכמות הדרושה על ידי נטילת 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בכמויות הולכות וגדלות עד להתרככות היציאות, ולהפחית מעט את הכמות הנלקחת באופן </w:t>
      </w:r>
      <w:proofErr w:type="spellStart"/>
      <w:r w:rsidRPr="005D56BC">
        <w:rPr>
          <w:rFonts w:asciiTheme="minorBidi" w:eastAsia="Times New Roman" w:hAnsiTheme="minorBidi"/>
          <w:sz w:val="28"/>
          <w:szCs w:val="28"/>
          <w:rtl/>
        </w:rPr>
        <w:t>יומ</w:t>
      </w:r>
      <w:proofErr w:type="spellEnd"/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-יומי (על מנת לשמור על יציאות רגילות). ד"ר </w:t>
      </w:r>
      <w:proofErr w:type="spellStart"/>
      <w:r w:rsidRPr="005D56BC">
        <w:rPr>
          <w:rFonts w:asciiTheme="minorBidi" w:eastAsia="Times New Roman" w:hAnsiTheme="minorBidi"/>
          <w:sz w:val="28"/>
          <w:szCs w:val="28"/>
          <w:rtl/>
        </w:rPr>
        <w:t>קתרקט</w:t>
      </w:r>
      <w:proofErr w:type="spellEnd"/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תיעד מחלות רבות אותן ריפא באופן זה(</w:t>
      </w:r>
      <w:hyperlink r:id="rId293" w:tooltip="הצטננו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הצטננות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</w:t>
      </w:r>
      <w:hyperlink r:id="rId294" w:tooltip="שפע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שפעת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מחלות </w:t>
      </w:r>
      <w:hyperlink r:id="rId295" w:tooltip="נגיף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ויראליות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ועוד). מצד שני </w:t>
      </w:r>
      <w:r w:rsidRPr="005D56BC">
        <w:rPr>
          <w:rFonts w:asciiTheme="minorBidi" w:eastAsia="Times New Roman" w:hAnsiTheme="minorBidi"/>
          <w:sz w:val="28"/>
          <w:szCs w:val="28"/>
        </w:rPr>
        <w:t>USDA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האמריקאי ממליצים על כמות יומית נמוכה בהרבה. להלן המלצות ה-</w:t>
      </w:r>
      <w:r w:rsidRPr="005D56BC">
        <w:rPr>
          <w:rFonts w:asciiTheme="minorBidi" w:eastAsia="Times New Roman" w:hAnsiTheme="minorBidi"/>
          <w:sz w:val="28"/>
          <w:szCs w:val="28"/>
        </w:rPr>
        <w:t>USDA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האמריקאי, כפי שאלה מפורטות במפרט ה-</w:t>
      </w:r>
      <w:r w:rsidRPr="005D56BC">
        <w:rPr>
          <w:rFonts w:asciiTheme="minorBidi" w:eastAsia="Times New Roman" w:hAnsiTheme="minorBidi"/>
          <w:sz w:val="28"/>
          <w:szCs w:val="28"/>
        </w:rPr>
        <w:t>Daily Reference Intakes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או </w:t>
      </w:r>
      <w:r w:rsidRPr="005D56BC">
        <w:rPr>
          <w:rFonts w:asciiTheme="minorBidi" w:eastAsia="Times New Roman" w:hAnsiTheme="minorBidi"/>
          <w:sz w:val="28"/>
          <w:szCs w:val="28"/>
        </w:rPr>
        <w:t>DRI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לוויטמין </w:t>
      </w:r>
      <w:r w:rsidRPr="005D56BC">
        <w:rPr>
          <w:rFonts w:asciiTheme="minorBidi" w:eastAsia="Times New Roman" w:hAnsiTheme="minorBidi"/>
          <w:sz w:val="28"/>
          <w:szCs w:val="28"/>
        </w:rPr>
        <w:t>C</w:t>
      </w:r>
      <w:r w:rsidRPr="005D56BC">
        <w:rPr>
          <w:rFonts w:asciiTheme="minorBidi" w:eastAsia="Times New Roman" w:hAnsiTheme="minorBidi"/>
          <w:sz w:val="28"/>
          <w:szCs w:val="28"/>
          <w:rtl/>
        </w:rPr>
        <w:t>. יש לציין שתצרוכת זו היא הגבוהה מבין כל הוויטמינים.</w:t>
      </w:r>
    </w:p>
    <w:p w:rsidR="00D14C02" w:rsidRDefault="00D14C02">
      <w:pPr>
        <w:bidi w:val="0"/>
        <w:rPr>
          <w:rFonts w:asciiTheme="minorBidi" w:eastAsia="Times New Roman" w:hAnsiTheme="minorBidi"/>
          <w:sz w:val="32"/>
          <w:szCs w:val="32"/>
          <w:rtl/>
        </w:rPr>
      </w:pPr>
      <w:r>
        <w:rPr>
          <w:rFonts w:asciiTheme="minorBidi" w:eastAsia="Times New Roman" w:hAnsiTheme="minorBidi"/>
          <w:sz w:val="32"/>
          <w:szCs w:val="32"/>
          <w:rtl/>
        </w:rPr>
        <w:br w:type="page"/>
      </w:r>
    </w:p>
    <w:p w:rsidR="005D56BC" w:rsidRPr="005D56BC" w:rsidRDefault="005D56B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r w:rsidRPr="005D56BC">
        <w:rPr>
          <w:rFonts w:asciiTheme="minorBidi" w:eastAsia="Times New Roman" w:hAnsiTheme="minorBidi"/>
          <w:sz w:val="32"/>
          <w:szCs w:val="32"/>
          <w:rtl/>
        </w:rPr>
        <w:lastRenderedPageBreak/>
        <w:t xml:space="preserve">קבוצת </w:t>
      </w:r>
      <w:r w:rsidRPr="005D56BC">
        <w:rPr>
          <w:rFonts w:asciiTheme="minorBidi" w:eastAsia="Times New Roman" w:hAnsiTheme="minorBidi"/>
          <w:b/>
          <w:bCs/>
          <w:sz w:val="32"/>
          <w:szCs w:val="32"/>
          <w:rtl/>
        </w:rPr>
        <w:t xml:space="preserve">ויטמין </w:t>
      </w:r>
      <w:r w:rsidRPr="005D56BC">
        <w:rPr>
          <w:rFonts w:asciiTheme="minorBidi" w:eastAsia="Times New Roman" w:hAnsiTheme="minorBidi"/>
          <w:b/>
          <w:bCs/>
          <w:sz w:val="32"/>
          <w:szCs w:val="32"/>
        </w:rPr>
        <w:t>B</w:t>
      </w:r>
      <w:r w:rsidRPr="005D56BC">
        <w:rPr>
          <w:rFonts w:asciiTheme="minorBidi" w:eastAsia="Times New Roman" w:hAnsiTheme="minorBidi"/>
          <w:sz w:val="32"/>
          <w:szCs w:val="32"/>
          <w:rtl/>
        </w:rPr>
        <w:t xml:space="preserve"> היא קבוצה של שמונה </w:t>
      </w:r>
      <w:hyperlink r:id="rId296" w:tooltip="ויטמין" w:history="1">
        <w:r w:rsidRPr="005D56BC">
          <w:rPr>
            <w:rFonts w:asciiTheme="minorBidi" w:eastAsia="Times New Roman" w:hAnsiTheme="minorBidi"/>
            <w:sz w:val="32"/>
            <w:szCs w:val="32"/>
            <w:rtl/>
          </w:rPr>
          <w:t>ויטמינים</w:t>
        </w:r>
      </w:hyperlink>
      <w:r w:rsidRPr="005D56BC">
        <w:rPr>
          <w:rFonts w:asciiTheme="minorBidi" w:eastAsia="Times New Roman" w:hAnsiTheme="minorBidi"/>
          <w:sz w:val="32"/>
          <w:szCs w:val="32"/>
          <w:rtl/>
        </w:rPr>
        <w:t xml:space="preserve"> </w:t>
      </w:r>
      <w:r>
        <w:rPr>
          <w:rFonts w:asciiTheme="minorBidi" w:eastAsia="Times New Roman" w:hAnsiTheme="minorBidi" w:hint="cs"/>
          <w:sz w:val="32"/>
          <w:szCs w:val="32"/>
          <w:rtl/>
        </w:rPr>
        <w:t xml:space="preserve">מסיסים במים </w:t>
      </w:r>
      <w:r w:rsidRPr="005D56BC">
        <w:rPr>
          <w:rFonts w:asciiTheme="minorBidi" w:eastAsia="Times New Roman" w:hAnsiTheme="minorBidi"/>
          <w:sz w:val="32"/>
          <w:szCs w:val="32"/>
          <w:rtl/>
        </w:rPr>
        <w:t xml:space="preserve">השונים זה מזה במבנה ובתפקיד. מקור השם "ויטמין </w:t>
      </w:r>
      <w:r w:rsidRPr="005D56BC">
        <w:rPr>
          <w:rFonts w:asciiTheme="minorBidi" w:eastAsia="Times New Roman" w:hAnsiTheme="minorBidi"/>
          <w:sz w:val="32"/>
          <w:szCs w:val="32"/>
        </w:rPr>
        <w:t>B</w:t>
      </w:r>
      <w:r w:rsidRPr="005D56BC">
        <w:rPr>
          <w:rFonts w:asciiTheme="minorBidi" w:eastAsia="Times New Roman" w:hAnsiTheme="minorBidi"/>
          <w:sz w:val="32"/>
          <w:szCs w:val="32"/>
          <w:rtl/>
        </w:rPr>
        <w:t>" בתקופה שבה נחשבו כל חברי הקבוצה כוויטמין יחיד, בדומה ל</w:t>
      </w:r>
      <w:hyperlink r:id="rId297" w:tooltip="ויטמין C" w:history="1">
        <w:r w:rsidRPr="005D56BC">
          <w:rPr>
            <w:rFonts w:asciiTheme="minorBidi" w:eastAsia="Times New Roman" w:hAnsiTheme="minorBidi"/>
            <w:sz w:val="32"/>
            <w:szCs w:val="32"/>
            <w:rtl/>
          </w:rPr>
          <w:t xml:space="preserve">וויטמין </w:t>
        </w:r>
        <w:r w:rsidRPr="005D56BC">
          <w:rPr>
            <w:rFonts w:asciiTheme="minorBidi" w:eastAsia="Times New Roman" w:hAnsiTheme="minorBidi"/>
            <w:sz w:val="32"/>
            <w:szCs w:val="32"/>
          </w:rPr>
          <w:t>C</w:t>
        </w:r>
      </w:hyperlink>
      <w:r w:rsidRPr="005D56BC">
        <w:rPr>
          <w:rFonts w:asciiTheme="minorBidi" w:eastAsia="Times New Roman" w:hAnsiTheme="minorBidi"/>
          <w:sz w:val="32"/>
          <w:szCs w:val="32"/>
          <w:rtl/>
        </w:rPr>
        <w:t xml:space="preserve">. עם התפתחות המחקר התברר שמדובר בקבוצה של ויטמינים נפרדים, הנמצאים לעתים קרובות באותם מיני </w:t>
      </w:r>
      <w:hyperlink r:id="rId298" w:tooltip="מזון" w:history="1">
        <w:r w:rsidRPr="005D56BC">
          <w:rPr>
            <w:rFonts w:asciiTheme="minorBidi" w:eastAsia="Times New Roman" w:hAnsiTheme="minorBidi"/>
            <w:sz w:val="32"/>
            <w:szCs w:val="32"/>
            <w:rtl/>
          </w:rPr>
          <w:t>מזון</w:t>
        </w:r>
      </w:hyperlink>
      <w:r w:rsidRPr="005D56BC">
        <w:rPr>
          <w:rFonts w:asciiTheme="minorBidi" w:eastAsia="Times New Roman" w:hAnsiTheme="minorBidi"/>
          <w:sz w:val="32"/>
          <w:szCs w:val="32"/>
          <w:rtl/>
        </w:rPr>
        <w:t xml:space="preserve">. בעקבות זאת השימוש בשם "ויטמין </w:t>
      </w:r>
      <w:r w:rsidRPr="005D56BC">
        <w:rPr>
          <w:rFonts w:asciiTheme="minorBidi" w:eastAsia="Times New Roman" w:hAnsiTheme="minorBidi"/>
          <w:sz w:val="32"/>
          <w:szCs w:val="32"/>
        </w:rPr>
        <w:t>B</w:t>
      </w:r>
      <w:r w:rsidRPr="005D56BC">
        <w:rPr>
          <w:rFonts w:asciiTheme="minorBidi" w:eastAsia="Times New Roman" w:hAnsiTheme="minorBidi"/>
          <w:sz w:val="32"/>
          <w:szCs w:val="32"/>
          <w:rtl/>
        </w:rPr>
        <w:t xml:space="preserve">" הלך ופחת, והוחלף בכינוי "ויטמין </w:t>
      </w:r>
      <w:r w:rsidRPr="005D56BC">
        <w:rPr>
          <w:rFonts w:asciiTheme="minorBidi" w:eastAsia="Times New Roman" w:hAnsiTheme="minorBidi"/>
          <w:sz w:val="32"/>
          <w:szCs w:val="32"/>
        </w:rPr>
        <w:t>B</w:t>
      </w:r>
      <w:r w:rsidRPr="005D56BC">
        <w:rPr>
          <w:rFonts w:asciiTheme="minorBidi" w:eastAsia="Times New Roman" w:hAnsiTheme="minorBidi"/>
          <w:sz w:val="32"/>
          <w:szCs w:val="32"/>
          <w:rtl/>
        </w:rPr>
        <w:t xml:space="preserve"> קומפלקס" או בהתייחסות לוויטמינים ספציפיים בקבוצה.</w:t>
      </w:r>
    </w:p>
    <w:p w:rsidR="005D56BC" w:rsidRPr="005D56BC" w:rsidRDefault="005D56B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r w:rsidRPr="005D56BC">
        <w:rPr>
          <w:rFonts w:asciiTheme="minorBidi" w:eastAsia="Times New Roman" w:hAnsiTheme="minorBidi"/>
          <w:sz w:val="32"/>
          <w:szCs w:val="32"/>
          <w:rtl/>
        </w:rPr>
        <w:t xml:space="preserve">מרכיבי קבוצת ויטמין </w:t>
      </w:r>
      <w:r w:rsidRPr="005D56BC">
        <w:rPr>
          <w:rFonts w:asciiTheme="minorBidi" w:eastAsia="Times New Roman" w:hAnsiTheme="minorBidi"/>
          <w:sz w:val="32"/>
          <w:szCs w:val="32"/>
        </w:rPr>
        <w:t>B</w:t>
      </w:r>
      <w:r w:rsidRPr="005D56BC">
        <w:rPr>
          <w:rFonts w:asciiTheme="minorBidi" w:eastAsia="Times New Roman" w:hAnsiTheme="minorBidi"/>
          <w:sz w:val="32"/>
          <w:szCs w:val="32"/>
          <w:rtl/>
        </w:rPr>
        <w:t xml:space="preserve"> הם:</w:t>
      </w:r>
    </w:p>
    <w:p w:rsidR="005D56BC" w:rsidRPr="005D56BC" w:rsidRDefault="004D3AAA" w:rsidP="005D56BC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hyperlink r:id="rId299" w:tooltip="ויטמין B1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 xml:space="preserve">ויטמין </w:t>
        </w:r>
        <w:r w:rsidR="005D56BC" w:rsidRPr="005D56BC">
          <w:rPr>
            <w:rFonts w:asciiTheme="minorBidi" w:eastAsia="Times New Roman" w:hAnsiTheme="minorBidi"/>
            <w:sz w:val="32"/>
            <w:szCs w:val="32"/>
          </w:rPr>
          <w:t>B1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(</w:t>
      </w:r>
      <w:r w:rsidR="005D56BC" w:rsidRPr="005D56BC">
        <w:rPr>
          <w:rFonts w:asciiTheme="minorBidi" w:eastAsia="Times New Roman" w:hAnsiTheme="minorBidi"/>
          <w:b/>
          <w:bCs/>
          <w:sz w:val="32"/>
          <w:szCs w:val="32"/>
          <w:rtl/>
        </w:rPr>
        <w:t>תיאמין</w:t>
      </w:r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)- מסייע בחילוף החומרים של </w:t>
      </w:r>
      <w:hyperlink r:id="rId300" w:tooltip="חלבון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חלבונים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ו</w:t>
      </w:r>
      <w:hyperlink r:id="rId301" w:tooltip="פחמימות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פחמימות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ובפעילות של </w:t>
      </w:r>
      <w:hyperlink r:id="rId302" w:tooltip="מערכת העיכול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מערכות העיכול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והעצבים. נמצא ב</w:t>
      </w:r>
      <w:hyperlink r:id="rId303" w:tooltip="כבד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כבד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304" w:tooltip="בשר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בשר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305" w:tooltip="חלב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חלב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306" w:tooltip="דג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דגים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, חלמון הביצה, </w:t>
      </w:r>
      <w:hyperlink r:id="rId307" w:tooltip="שמרים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שמרים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308" w:tooltip="קטניות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קטניות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, </w:t>
      </w:r>
      <w:hyperlink r:id="rId309" w:tooltip="נבטים (מאכל)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נבטים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ואגוזים. ויטמין זה התפרסם ב</w:t>
      </w:r>
      <w:hyperlink r:id="rId310" w:tooltip="ישראל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ישראל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ב</w:t>
      </w:r>
      <w:hyperlink r:id="rId311" w:tooltip="פרשת רמדיה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פרשת רמדיה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>, כאשר עקב חסרונו ב</w:t>
      </w:r>
      <w:hyperlink r:id="rId312" w:tooltip="תרכובת מזון לתינוקות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תרכובת מזון לתינוקות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נפטרו ונפגעו מספר </w:t>
      </w:r>
      <w:hyperlink r:id="rId313" w:tooltip="תינוק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תינוקות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>.</w:t>
      </w:r>
    </w:p>
    <w:p w:rsidR="005D56BC" w:rsidRPr="005D56BC" w:rsidRDefault="004D3AAA" w:rsidP="005D56BC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hyperlink r:id="rId314" w:tooltip="ויטמין B2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 xml:space="preserve">ויטמין </w:t>
        </w:r>
        <w:r w:rsidR="005D56BC" w:rsidRPr="005D56BC">
          <w:rPr>
            <w:rFonts w:asciiTheme="minorBidi" w:eastAsia="Times New Roman" w:hAnsiTheme="minorBidi"/>
            <w:sz w:val="32"/>
            <w:szCs w:val="32"/>
          </w:rPr>
          <w:t>B2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(</w:t>
      </w:r>
      <w:proofErr w:type="spellStart"/>
      <w:r w:rsidR="005D56BC" w:rsidRPr="005D56BC">
        <w:rPr>
          <w:rFonts w:asciiTheme="minorBidi" w:eastAsia="Times New Roman" w:hAnsiTheme="minorBidi"/>
          <w:b/>
          <w:bCs/>
          <w:sz w:val="32"/>
          <w:szCs w:val="32"/>
          <w:rtl/>
        </w:rPr>
        <w:t>ריבופלאבין</w:t>
      </w:r>
      <w:proofErr w:type="spellEnd"/>
      <w:r w:rsidR="005D56BC" w:rsidRPr="005D56BC">
        <w:rPr>
          <w:rFonts w:asciiTheme="minorBidi" w:eastAsia="Times New Roman" w:hAnsiTheme="minorBidi"/>
          <w:sz w:val="32"/>
          <w:szCs w:val="32"/>
          <w:rtl/>
        </w:rPr>
        <w:t>) - מסייע בגדילה ומונע מחסור ב</w:t>
      </w:r>
      <w:hyperlink r:id="rId315" w:tooltip="דם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דם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>, חשוב לעיכול סדיר, לבריאות העור וה</w:t>
      </w:r>
      <w:hyperlink r:id="rId316" w:tooltip="שיער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שיער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>, ולפעילות תקינה של ה</w:t>
      </w:r>
      <w:hyperlink r:id="rId317" w:tooltip="עין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עיניים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. נמצא בבשר, דגים, חלמון הביצה, שמרים, קטניות, </w:t>
      </w:r>
      <w:hyperlink r:id="rId318" w:tooltip="חיטה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חיטה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מלאה ו</w:t>
      </w:r>
      <w:hyperlink r:id="rId319" w:tooltip="ירקות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ירקות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ירוקי עלים.</w:t>
      </w:r>
    </w:p>
    <w:p w:rsidR="005D56BC" w:rsidRPr="005D56BC" w:rsidRDefault="004D3AAA" w:rsidP="005D56BC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hyperlink r:id="rId320" w:tooltip="ויטמין B3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 xml:space="preserve">ויטמין </w:t>
        </w:r>
        <w:r w:rsidR="005D56BC" w:rsidRPr="005D56BC">
          <w:rPr>
            <w:rFonts w:asciiTheme="minorBidi" w:eastAsia="Times New Roman" w:hAnsiTheme="minorBidi"/>
            <w:sz w:val="32"/>
            <w:szCs w:val="32"/>
          </w:rPr>
          <w:t>B3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(</w:t>
      </w:r>
      <w:proofErr w:type="spellStart"/>
      <w:r w:rsidR="005D56BC" w:rsidRPr="005D56BC">
        <w:rPr>
          <w:rFonts w:asciiTheme="minorBidi" w:eastAsia="Times New Roman" w:hAnsiTheme="minorBidi"/>
          <w:b/>
          <w:bCs/>
          <w:sz w:val="32"/>
          <w:szCs w:val="32"/>
          <w:rtl/>
        </w:rPr>
        <w:t>ניאצין</w:t>
      </w:r>
      <w:proofErr w:type="spellEnd"/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או </w:t>
      </w:r>
      <w:r w:rsidR="005D56BC" w:rsidRPr="005D56BC">
        <w:rPr>
          <w:rFonts w:asciiTheme="minorBidi" w:eastAsia="Times New Roman" w:hAnsiTheme="minorBidi"/>
          <w:b/>
          <w:bCs/>
          <w:sz w:val="32"/>
          <w:szCs w:val="32"/>
          <w:rtl/>
        </w:rPr>
        <w:t xml:space="preserve">חומצה </w:t>
      </w:r>
      <w:proofErr w:type="spellStart"/>
      <w:r w:rsidR="005D56BC" w:rsidRPr="005D56BC">
        <w:rPr>
          <w:rFonts w:asciiTheme="minorBidi" w:eastAsia="Times New Roman" w:hAnsiTheme="minorBidi"/>
          <w:b/>
          <w:bCs/>
          <w:sz w:val="32"/>
          <w:szCs w:val="32"/>
          <w:rtl/>
        </w:rPr>
        <w:t>ניקוטינית</w:t>
      </w:r>
      <w:proofErr w:type="spellEnd"/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) - חילוף חומרים של </w:t>
      </w:r>
      <w:hyperlink r:id="rId321" w:tooltip="סוכרים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סוכרים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וחלבונים. חיוני לעצבים, ל</w:t>
      </w:r>
      <w:hyperlink r:id="rId322" w:tooltip="נשימה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נשימה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, לעיכול תקין וליצירת אנרגיה; מחזק את הזיכרון ומונע כאבי ראש ונדודי </w:t>
      </w:r>
      <w:hyperlink r:id="rId323" w:tooltip="שינה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שינה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. נמצא בכבד, ביצים, שמרים, נבטים, </w:t>
      </w:r>
      <w:hyperlink r:id="rId324" w:tooltip="לחם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לחם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חי ובשר.</w:t>
      </w:r>
    </w:p>
    <w:p w:rsidR="005D56BC" w:rsidRPr="005D56BC" w:rsidRDefault="004D3AAA" w:rsidP="005D56BC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hyperlink r:id="rId325" w:tooltip="ויטמין B5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 xml:space="preserve">ויטמין </w:t>
        </w:r>
        <w:r w:rsidR="005D56BC" w:rsidRPr="005D56BC">
          <w:rPr>
            <w:rFonts w:asciiTheme="minorBidi" w:eastAsia="Times New Roman" w:hAnsiTheme="minorBidi"/>
            <w:sz w:val="32"/>
            <w:szCs w:val="32"/>
          </w:rPr>
          <w:t>B5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- חיוני לפעולת העצבים, </w:t>
      </w:r>
      <w:hyperlink r:id="rId326" w:tooltip="מערכת החיסון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מערכת החיסון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>, ההורמונים הנשיים והכדוריות האדומות. נמצא ב</w:t>
      </w:r>
      <w:hyperlink r:id="rId327" w:tooltip="דבש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דבש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מלכות, כבד, קטניות, אגוזים וחלמון ביצה.</w:t>
      </w:r>
    </w:p>
    <w:p w:rsidR="005D56BC" w:rsidRPr="005D56BC" w:rsidRDefault="004D3AAA" w:rsidP="005D56BC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hyperlink r:id="rId328" w:tooltip="ויטמין B6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 xml:space="preserve">ויטמין </w:t>
        </w:r>
        <w:r w:rsidR="005D56BC" w:rsidRPr="005D56BC">
          <w:rPr>
            <w:rFonts w:asciiTheme="minorBidi" w:eastAsia="Times New Roman" w:hAnsiTheme="minorBidi"/>
            <w:sz w:val="32"/>
            <w:szCs w:val="32"/>
          </w:rPr>
          <w:t>B6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– מסייע בחילוף החומרים של החלבון ופעילות העצבים. נמצא בבשר, דגים, ביצים, קטניות, אגוזים, נבטים ושמרים.</w:t>
      </w:r>
    </w:p>
    <w:p w:rsidR="005D56BC" w:rsidRPr="005D56BC" w:rsidRDefault="004D3AAA" w:rsidP="005D56BC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hyperlink r:id="rId329" w:tooltip="ביוטין" w:history="1">
        <w:proofErr w:type="spellStart"/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ביוטין</w:t>
        </w:r>
        <w:proofErr w:type="spellEnd"/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 xml:space="preserve"> (ויטמין </w:t>
        </w:r>
        <w:r w:rsidR="005D56BC" w:rsidRPr="005D56BC">
          <w:rPr>
            <w:rFonts w:asciiTheme="minorBidi" w:eastAsia="Times New Roman" w:hAnsiTheme="minorBidi"/>
            <w:sz w:val="32"/>
            <w:szCs w:val="32"/>
          </w:rPr>
          <w:t>B7</w:t>
        </w:r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 xml:space="preserve"> או ויטמין </w:t>
        </w:r>
        <w:r w:rsidR="005D56BC" w:rsidRPr="005D56BC">
          <w:rPr>
            <w:rFonts w:asciiTheme="minorBidi" w:eastAsia="Times New Roman" w:hAnsiTheme="minorBidi"/>
            <w:sz w:val="32"/>
            <w:szCs w:val="32"/>
          </w:rPr>
          <w:t>H</w:t>
        </w:r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)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- שומר על העור ועל הכדוריות האדומות ומקטין מתח נפשי. נמצא בכבד, חלב, ביצים, בוטנים ואגוזים, קטניות וירקות עליים.</w:t>
      </w:r>
    </w:p>
    <w:p w:rsidR="005D56BC" w:rsidRPr="005D56BC" w:rsidRDefault="004D3AAA" w:rsidP="005D56BC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hyperlink r:id="rId330" w:tooltip="חומצה פולית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 xml:space="preserve">חומצה פולית (ויטמין </w:t>
        </w:r>
        <w:r w:rsidR="005D56BC" w:rsidRPr="005D56BC">
          <w:rPr>
            <w:rFonts w:asciiTheme="minorBidi" w:eastAsia="Times New Roman" w:hAnsiTheme="minorBidi"/>
            <w:sz w:val="32"/>
            <w:szCs w:val="32"/>
          </w:rPr>
          <w:t>B9</w:t>
        </w:r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)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- מונעת חסר דם, מחזקת את פעילות מערכת העיכול והזיכרון. נמצאת בבשר, דגים, תרד, אגוזים, </w:t>
      </w:r>
      <w:hyperlink r:id="rId331" w:tooltip="דגן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>דגנים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וירקות עליים.</w:t>
      </w:r>
    </w:p>
    <w:p w:rsidR="005D56BC" w:rsidRPr="005D56BC" w:rsidRDefault="004D3AAA" w:rsidP="005D56BC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32"/>
          <w:szCs w:val="32"/>
          <w:rtl/>
        </w:rPr>
      </w:pPr>
      <w:hyperlink r:id="rId332" w:tooltip="ויטמין B12" w:history="1">
        <w:r w:rsidR="005D56BC" w:rsidRPr="005D56BC">
          <w:rPr>
            <w:rFonts w:asciiTheme="minorBidi" w:eastAsia="Times New Roman" w:hAnsiTheme="minorBidi"/>
            <w:sz w:val="32"/>
            <w:szCs w:val="32"/>
            <w:rtl/>
          </w:rPr>
          <w:t xml:space="preserve">ויטמין </w:t>
        </w:r>
        <w:r w:rsidR="005D56BC" w:rsidRPr="005D56BC">
          <w:rPr>
            <w:rFonts w:asciiTheme="minorBidi" w:eastAsia="Times New Roman" w:hAnsiTheme="minorBidi"/>
            <w:sz w:val="32"/>
            <w:szCs w:val="32"/>
          </w:rPr>
          <w:t>B12</w:t>
        </w:r>
      </w:hyperlink>
      <w:r w:rsidR="005D56BC" w:rsidRPr="005D56BC">
        <w:rPr>
          <w:rFonts w:asciiTheme="minorBidi" w:eastAsia="Times New Roman" w:hAnsiTheme="minorBidi"/>
          <w:sz w:val="32"/>
          <w:szCs w:val="32"/>
          <w:rtl/>
        </w:rPr>
        <w:t xml:space="preserve"> – גדילה, פעולת העצבים ויצירת כדוריות הדם האדומות. נמצא בבשר, דגים, חלב וביצים.</w:t>
      </w:r>
    </w:p>
    <w:tbl>
      <w:tblPr>
        <w:tblpPr w:leftFromText="180" w:rightFromText="180" w:vertAnchor="text" w:horzAnchor="margin" w:tblpY="-58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696"/>
        <w:gridCol w:w="1691"/>
        <w:gridCol w:w="1826"/>
        <w:gridCol w:w="2247"/>
        <w:gridCol w:w="1062"/>
      </w:tblGrid>
      <w:tr w:rsidR="005D56BC" w:rsidRPr="005D56BC" w:rsidTr="005D56BC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Pr="005D56BC" w:rsidRDefault="005D56BC" w:rsidP="005D56BC">
            <w:pPr>
              <w:spacing w:after="0" w:line="240" w:lineRule="auto"/>
              <w:jc w:val="both"/>
              <w:rPr>
                <w:rFonts w:asciiTheme="minorBidi" w:eastAsia="Times New Roman" w:hAnsiTheme="minorBidi"/>
                <w:sz w:val="36"/>
                <w:szCs w:val="36"/>
              </w:rPr>
            </w:pPr>
            <w:r w:rsidRPr="005D56BC">
              <w:rPr>
                <w:rFonts w:asciiTheme="minorBidi" w:eastAsia="Times New Roman" w:hAnsiTheme="minorBidi"/>
                <w:sz w:val="36"/>
                <w:szCs w:val="36"/>
                <w:rtl/>
              </w:rPr>
              <w:lastRenderedPageBreak/>
              <w:t>הרעלה בעודף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Pr="005D56BC" w:rsidRDefault="005D56BC" w:rsidP="005D56BC">
            <w:pPr>
              <w:spacing w:after="0" w:line="240" w:lineRule="auto"/>
              <w:jc w:val="both"/>
              <w:rPr>
                <w:rFonts w:asciiTheme="minorBidi" w:eastAsia="Times New Roman" w:hAnsiTheme="minorBidi"/>
                <w:sz w:val="36"/>
                <w:szCs w:val="36"/>
              </w:rPr>
            </w:pPr>
            <w:r w:rsidRPr="005D56BC">
              <w:rPr>
                <w:rFonts w:asciiTheme="minorBidi" w:eastAsia="Times New Roman" w:hAnsiTheme="minorBidi"/>
                <w:sz w:val="36"/>
                <w:szCs w:val="36"/>
                <w:rtl/>
              </w:rPr>
              <w:t>מחלות מחסור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Pr="005D56BC" w:rsidRDefault="005D56BC" w:rsidP="005D56BC">
            <w:pPr>
              <w:spacing w:after="0" w:line="240" w:lineRule="auto"/>
              <w:jc w:val="both"/>
              <w:rPr>
                <w:rFonts w:asciiTheme="minorBidi" w:eastAsia="Times New Roman" w:hAnsiTheme="minorBidi"/>
                <w:sz w:val="36"/>
                <w:szCs w:val="36"/>
              </w:rPr>
            </w:pPr>
            <w:r w:rsidRPr="005D56BC">
              <w:rPr>
                <w:rFonts w:asciiTheme="minorBidi" w:eastAsia="Times New Roman" w:hAnsiTheme="minorBidi"/>
                <w:sz w:val="36"/>
                <w:szCs w:val="36"/>
                <w:rtl/>
              </w:rPr>
              <w:t>המזונות העשירים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Pr="005D56BC" w:rsidRDefault="005D56BC" w:rsidP="005D56BC">
            <w:pPr>
              <w:spacing w:after="0" w:line="240" w:lineRule="auto"/>
              <w:jc w:val="both"/>
              <w:rPr>
                <w:rFonts w:asciiTheme="minorBidi" w:eastAsia="Times New Roman" w:hAnsiTheme="minorBidi"/>
                <w:sz w:val="36"/>
                <w:szCs w:val="36"/>
              </w:rPr>
            </w:pPr>
            <w:r w:rsidRPr="005D56BC">
              <w:rPr>
                <w:rFonts w:asciiTheme="minorBidi" w:eastAsia="Times New Roman" w:hAnsiTheme="minorBidi"/>
                <w:sz w:val="36"/>
                <w:szCs w:val="36"/>
                <w:rtl/>
              </w:rPr>
              <w:t>תפקידו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Pr="005D56BC" w:rsidRDefault="005D56BC" w:rsidP="005D56BC">
            <w:pPr>
              <w:spacing w:after="0" w:line="240" w:lineRule="auto"/>
              <w:jc w:val="both"/>
              <w:rPr>
                <w:rFonts w:asciiTheme="minorBidi" w:eastAsia="Times New Roman" w:hAnsiTheme="minorBidi"/>
                <w:sz w:val="36"/>
                <w:szCs w:val="36"/>
              </w:rPr>
            </w:pPr>
            <w:r w:rsidRPr="005D56BC">
              <w:rPr>
                <w:rFonts w:asciiTheme="minorBidi" w:eastAsia="Times New Roman" w:hAnsiTheme="minorBidi"/>
                <w:sz w:val="36"/>
                <w:szCs w:val="36"/>
                <w:rtl/>
              </w:rPr>
              <w:t>ויטמין</w:t>
            </w:r>
          </w:p>
        </w:tc>
      </w:tr>
      <w:tr w:rsidR="005D56BC" w:rsidRPr="005D56BC" w:rsidTr="005D56BC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Default="005D56BC" w:rsidP="005D56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rtl/>
              </w:rPr>
              <w:t>אין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Default="005D56BC" w:rsidP="005D56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rtl/>
              </w:rPr>
              <w:t>ברי-ברי, שיתוק הרגליים, הלב, עצירות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Default="005D56BC" w:rsidP="005D56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rtl/>
              </w:rPr>
              <w:t>כבד, חלמון ביצה, נבטים, קטניות, אגוזים, בשר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Default="005D56BC" w:rsidP="005D56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rtl/>
              </w:rPr>
              <w:t>פעולה נורמלית של העצבים, מערכת העיכול, ייצור אנרגיה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Default="005D56BC" w:rsidP="005D56B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 xml:space="preserve">ויטמין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B1</w:t>
            </w:r>
          </w:p>
        </w:tc>
      </w:tr>
      <w:tr w:rsidR="005D56BC" w:rsidRPr="005D56BC" w:rsidTr="005D56BC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Default="005D56BC" w:rsidP="005D56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rtl/>
              </w:rPr>
              <w:t>אין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Default="005D56BC" w:rsidP="005D56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rtl/>
              </w:rPr>
              <w:t>אנמיה, הפרעות במעיים ובעצבים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Default="005D56BC" w:rsidP="005D56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rtl/>
              </w:rPr>
              <w:t>נמצא רק במזונות ממקור בעלי חיים, כבד, בשר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Default="005D56BC" w:rsidP="005D56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rtl/>
              </w:rPr>
              <w:t>מונע אנמיה, חיוני לבריאות העצבים, לגידול הילדים, ובייצור כדוריות הדם האדומות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6BC" w:rsidRDefault="005D56BC" w:rsidP="005D56B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 xml:space="preserve">ויטמין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B12</w:t>
            </w:r>
          </w:p>
        </w:tc>
      </w:tr>
    </w:tbl>
    <w:p w:rsidR="005D56BC" w:rsidRDefault="005D56BC" w:rsidP="005D56BC">
      <w:pPr>
        <w:jc w:val="both"/>
        <w:rPr>
          <w:rFonts w:asciiTheme="minorBidi" w:hAnsiTheme="minorBidi"/>
          <w:sz w:val="28"/>
          <w:szCs w:val="28"/>
          <w:rtl/>
        </w:rPr>
      </w:pPr>
    </w:p>
    <w:p w:rsidR="005D56BC" w:rsidRDefault="005D56BC">
      <w:pPr>
        <w:bidi w:val="0"/>
        <w:rPr>
          <w:rFonts w:asciiTheme="minorBidi" w:hAnsiTheme="minorBidi"/>
          <w:sz w:val="28"/>
          <w:szCs w:val="28"/>
          <w:rtl/>
        </w:rPr>
      </w:pPr>
      <w:r>
        <w:rPr>
          <w:rFonts w:asciiTheme="minorBidi" w:hAnsiTheme="minorBidi"/>
          <w:sz w:val="28"/>
          <w:szCs w:val="28"/>
          <w:rtl/>
        </w:rPr>
        <w:br w:type="page"/>
      </w:r>
    </w:p>
    <w:p w:rsidR="005D56BC" w:rsidRPr="005D56BC" w:rsidRDefault="005D56B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b/>
          <w:bCs/>
          <w:sz w:val="28"/>
          <w:szCs w:val="28"/>
          <w:rtl/>
        </w:rPr>
        <w:lastRenderedPageBreak/>
        <w:t>פרשת רמדיה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היא סדרה של מקרי </w:t>
      </w:r>
      <w:hyperlink r:id="rId333" w:tooltip="מוו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מוות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ו</w:t>
      </w:r>
      <w:hyperlink r:id="rId334" w:tooltip="תחלואה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תחלואה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חמורה ב</w:t>
      </w:r>
      <w:hyperlink r:id="rId335" w:tooltip="תינוק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תינוקות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, שהתרחשה ב</w:t>
      </w:r>
      <w:hyperlink r:id="rId336" w:tooltip="ישראל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ישראל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עקב חסרונו של </w:t>
      </w:r>
      <w:hyperlink r:id="rId337" w:tooltip="ויטמין B1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 xml:space="preserve">ויטמין </w:t>
        </w:r>
        <w:r w:rsidRPr="005D56BC">
          <w:rPr>
            <w:rFonts w:asciiTheme="minorBidi" w:eastAsia="Times New Roman" w:hAnsiTheme="minorBidi"/>
            <w:sz w:val="28"/>
            <w:szCs w:val="28"/>
          </w:rPr>
          <w:t>B1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 </w:t>
      </w:r>
      <w:hyperlink r:id="rId338" w:tooltip="תרכובת מזון לתינוקו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תרכובת צמחית של מזון לתינוקות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, מתוצרת החברה ה</w:t>
      </w:r>
      <w:hyperlink r:id="rId339" w:tooltip="גרמניה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גרמנית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"</w:t>
      </w:r>
      <w:hyperlink r:id="rId340" w:tooltip="הומנה (הדף אינו קיים)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הומנה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", אשר שווקה על ידי החברה הישראלית "</w:t>
      </w:r>
      <w:hyperlink r:id="rId341" w:tooltip="רמדיה (הדף אינו קיים)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רמדיה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". הפרשה נחשפה ב-</w:t>
      </w:r>
      <w:hyperlink r:id="rId342" w:tooltip="7 בנובמבר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7 בנובמבר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</w:t>
      </w:r>
      <w:hyperlink r:id="rId343" w:tooltip="2003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2003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, בעקבות הפנייתם של תינוקות רבים ל</w:t>
      </w:r>
      <w:hyperlink r:id="rId344" w:tooltip="חדר מיון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חדרי מיון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</w:t>
      </w:r>
      <w:hyperlink r:id="rId345" w:tooltip="בית חולי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בתי חולים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בישראל עם </w:t>
      </w:r>
      <w:hyperlink r:id="rId346" w:tooltip="לקו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ליקויים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בהתפתחות </w:t>
      </w:r>
      <w:hyperlink r:id="rId347" w:tooltip="מערכת העצבי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מערכת העצבים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. בעקבות הפרשה נסגרה חברת "רמדיה".</w:t>
      </w:r>
    </w:p>
    <w:p w:rsidR="005D56BC" w:rsidRPr="005D56BC" w:rsidRDefault="005D56B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בתחילת שנת </w:t>
      </w:r>
      <w:hyperlink r:id="rId348" w:tooltip="2003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2003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פותחה אבקת "רמדיה סופר פורמולה צמחית", תרכובת מזון לתינוקות על בסיס </w:t>
      </w:r>
      <w:hyperlink r:id="rId349" w:tooltip="חלבון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חלבון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</w:t>
      </w:r>
      <w:hyperlink r:id="rId350" w:tooltip="סויה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סויה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, בחברה הגרמנית הומנה, שייצרה את התרכובת עבור רמדיה. הפורמולה החדשה החליפה שני מוצרים קיימים תקינים של חברת רמדיה ("סויה 1" - לגילאים 0-6 חודשים, ו-"סויה 2" - לגילאים 6-12 חודשים).</w:t>
      </w:r>
    </w:p>
    <w:p w:rsidR="005D56BC" w:rsidRPr="005D56BC" w:rsidRDefault="005D56B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במהלך הייצור של הפורמולה החדשה החליטו בחברת הומנה להפסיק להכניס לתערובת </w:t>
      </w:r>
      <w:hyperlink r:id="rId351" w:tooltip="ויטמין B1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 xml:space="preserve">ויטמין </w:t>
        </w:r>
        <w:r w:rsidRPr="005D56BC">
          <w:rPr>
            <w:rFonts w:asciiTheme="minorBidi" w:eastAsia="Times New Roman" w:hAnsiTheme="minorBidi"/>
            <w:sz w:val="28"/>
            <w:szCs w:val="28"/>
          </w:rPr>
          <w:t>B1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בניגוד לתקנים ולאמנות מחייבים. זאת מתוך הנחה של הומנה לפיה יש מספיק ויטמין </w:t>
      </w:r>
      <w:r w:rsidRPr="005D56BC">
        <w:rPr>
          <w:rFonts w:asciiTheme="minorBidi" w:eastAsia="Times New Roman" w:hAnsiTheme="minorBidi"/>
          <w:sz w:val="28"/>
          <w:szCs w:val="28"/>
        </w:rPr>
        <w:t>B1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במרכיב הסויה הטבעי. חברת הומנה הודיעה על כך ב</w:t>
      </w:r>
      <w:hyperlink r:id="rId352" w:tooltip="דואר אלקטרוני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דואר אלקטרוני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לחברת רמדיה, שלא ייחסה חשיבות לנושא.</w:t>
      </w:r>
    </w:p>
    <w:p w:rsidR="005D56BC" w:rsidRPr="005D56BC" w:rsidRDefault="005D56B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>ב-</w:t>
      </w:r>
      <w:hyperlink r:id="rId353" w:tooltip="21 במרץ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21 במרץ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</w:t>
      </w:r>
      <w:hyperlink r:id="rId354" w:tooltip="2003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2003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</w:t>
      </w:r>
      <w:hyperlink r:id="rId355" w:tooltip="מדג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נדגם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המוצר מפס הייצור לבדיקת ערכיו התזונתיים במעבדת "לופה". </w:t>
      </w:r>
      <w:hyperlink r:id="rId356" w:tooltip="בקרת איכו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בקרת איכות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זו הייתה אמורה להצביע על ערכי התיאמין השגויים, אך המעבדה לא הצליחה לתת תשובה בנוגע לכמויות </w:t>
      </w:r>
      <w:r w:rsidRPr="005D56BC">
        <w:rPr>
          <w:rFonts w:asciiTheme="minorBidi" w:eastAsia="Times New Roman" w:hAnsiTheme="minorBidi"/>
          <w:sz w:val="28"/>
          <w:szCs w:val="28"/>
        </w:rPr>
        <w:t>B1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במוצר. למרות שלא הייתה תשובת מעבדה לבדיקה, שלחה חברת הומנה את המוצר לארץ.</w:t>
      </w:r>
    </w:p>
    <w:p w:rsidR="005D56BC" w:rsidRPr="005D56BC" w:rsidRDefault="005D56BC" w:rsidP="005D56BC">
      <w:pPr>
        <w:spacing w:before="100" w:beforeAutospacing="1" w:after="100" w:afterAutospacing="1" w:line="240" w:lineRule="auto"/>
        <w:jc w:val="both"/>
        <w:outlineLvl w:val="1"/>
        <w:rPr>
          <w:rFonts w:asciiTheme="minorBidi" w:eastAsia="Times New Roman" w:hAnsiTheme="minorBidi"/>
          <w:b/>
          <w:bCs/>
          <w:sz w:val="28"/>
          <w:szCs w:val="28"/>
          <w:rtl/>
        </w:rPr>
      </w:pPr>
      <w:r w:rsidRPr="005D56BC">
        <w:rPr>
          <w:rFonts w:asciiTheme="minorBidi" w:eastAsia="Times New Roman" w:hAnsiTheme="minorBidi"/>
          <w:b/>
          <w:bCs/>
          <w:sz w:val="28"/>
          <w:szCs w:val="28"/>
          <w:rtl/>
        </w:rPr>
        <w:t xml:space="preserve">חשיפת החסר בוויטמין </w:t>
      </w:r>
      <w:r w:rsidRPr="005D56BC">
        <w:rPr>
          <w:rFonts w:asciiTheme="minorBidi" w:eastAsia="Times New Roman" w:hAnsiTheme="minorBidi"/>
          <w:b/>
          <w:bCs/>
          <w:sz w:val="28"/>
          <w:szCs w:val="28"/>
        </w:rPr>
        <w:t>B1</w:t>
      </w:r>
    </w:p>
    <w:p w:rsidR="005D56BC" w:rsidRPr="005D56BC" w:rsidRDefault="005D56B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במהלך החודש שקדם לחשיפת המחסור בוויטמין </w:t>
      </w:r>
      <w:r w:rsidRPr="005D56BC">
        <w:rPr>
          <w:rFonts w:asciiTheme="minorBidi" w:eastAsia="Times New Roman" w:hAnsiTheme="minorBidi"/>
          <w:sz w:val="28"/>
          <w:szCs w:val="28"/>
        </w:rPr>
        <w:t>B1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הגיעו מספר פעוטות עם </w:t>
      </w:r>
      <w:hyperlink r:id="rId357" w:tooltip="תסמין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תסמינים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</w:t>
      </w:r>
      <w:hyperlink r:id="rId358" w:tooltip="נוירולוגיה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נוירולוגיים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שונים לאשפוז במרכזים רפואיים ברחבי המדינה. התסמינים כללו </w:t>
      </w:r>
      <w:hyperlink r:id="rId359" w:tooltip="אפתיה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אפתיה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</w:t>
      </w:r>
      <w:hyperlink r:id="rId360" w:tooltip="פרכוס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פרכוסים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</w:t>
      </w:r>
      <w:hyperlink r:id="rId361" w:tooltip="ניסטגמוס" w:history="1">
        <w:proofErr w:type="spellStart"/>
        <w:r w:rsidRPr="005D56BC">
          <w:rPr>
            <w:rFonts w:asciiTheme="minorBidi" w:eastAsia="Times New Roman" w:hAnsiTheme="minorBidi"/>
            <w:sz w:val="28"/>
            <w:szCs w:val="28"/>
            <w:rtl/>
          </w:rPr>
          <w:t>ניסטגמוס</w:t>
        </w:r>
        <w:proofErr w:type="spellEnd"/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ועוד, אך לא הצביעו על </w:t>
      </w:r>
      <w:hyperlink r:id="rId362" w:tooltip="תחלואה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תחלואה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מסוימת. כמו כן, בשל הפיזור ברחבי הארץ לא בלט המכנה המשותף בין הפונים השונים. ב-</w:t>
      </w:r>
      <w:hyperlink r:id="rId363" w:tooltip="5 בנובמבר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5 בנובמבר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2003, שכבו מונשמים ארבעה תינוקות עם תסמינים דומים וללא מציאת גורם לתחלואה, במחלקת </w:t>
      </w:r>
      <w:hyperlink r:id="rId364" w:tooltip="טיפול נמרץ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טיפול נמרץ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ילדים ב</w:t>
      </w:r>
      <w:hyperlink r:id="rId365" w:tooltip="בית החולים שניידר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בית החולים שניידר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. לאחר בירור עם הורי התינוקות נמצא כי כל הילדים אכלו "סופר פורמולה צמחית" של חברת רמדיה, ובית החולים הודיע על כך ל</w:t>
      </w:r>
      <w:hyperlink r:id="rId366" w:tooltip="משרד הבריאו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משרד הבריאות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.</w:t>
      </w:r>
    </w:p>
    <w:p w:rsidR="005D56BC" w:rsidRPr="005D56BC" w:rsidRDefault="005D56B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>לאחר חקירת ההורים על ידי משרד הבריאות, פורסם המשרד הודעה בכלי התקשורת במדינה ב-</w:t>
      </w:r>
      <w:hyperlink r:id="rId367" w:tooltip="7 בנובמבר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7 בנובמבר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(יום שישי בערב), שקראה להורים שלא לתת לילדיהם מהאבקה הפגומה. ב</w:t>
      </w:r>
      <w:hyperlink r:id="rId368" w:tooltip="דתיי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ציבור הדתי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המקפיד על </w:t>
      </w:r>
      <w:hyperlink r:id="rId369" w:tooltip="שמירת שבת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שמירת שבת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, פסקו ה</w:t>
      </w:r>
      <w:hyperlink r:id="rId370" w:tooltip="רב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רבנים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שמותר להתקשר למי שידוע כמשתמש באבקה על מנת להזהירו. כמו כן ברחבי העיר </w:t>
      </w:r>
      <w:hyperlink r:id="rId371" w:tooltip="בני ברק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בני ברק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, נפתחו באופן נדיר חלק מחנויות המזון בשבת, על מנת לאפשר להורים הזקוקים לכך, לקבל אבקה אחרת באופן מיידי. הורים שהבחינו בתסמינים אצל ילדיהם הוזמנו לה</w:t>
      </w:r>
      <w:r w:rsidR="00396F42">
        <w:rPr>
          <w:rFonts w:asciiTheme="minorBidi" w:eastAsia="Times New Roman" w:hAnsiTheme="minorBidi" w:hint="cs"/>
          <w:sz w:val="28"/>
          <w:szCs w:val="28"/>
          <w:rtl/>
        </w:rPr>
        <w:t>י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בדק בתחנות </w:t>
      </w:r>
      <w:hyperlink r:id="rId372" w:tooltip="טיפת חלב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טיפת חלב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הקרובות </w:t>
      </w:r>
      <w:r w:rsidRPr="005D56BC">
        <w:rPr>
          <w:rFonts w:asciiTheme="minorBidi" w:eastAsia="Times New Roman" w:hAnsiTheme="minorBidi"/>
          <w:sz w:val="28"/>
          <w:szCs w:val="28"/>
          <w:rtl/>
        </w:rPr>
        <w:lastRenderedPageBreak/>
        <w:t>למקום מגוריהם. הסיבה לבעיה שבפורמולה עוד לא התבררה בשלב זה, והחל איסוף מידע על קבוצת תינוקות גדולה יחסית כדי לקבל תמונה ברורה יותר.</w:t>
      </w:r>
    </w:p>
    <w:p w:rsidR="005D56BC" w:rsidRPr="005D56BC" w:rsidRDefault="005D56B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>במקביל ובאותו היום, אושפז פעוט במחלקת הילדים ב</w:t>
      </w:r>
      <w:hyperlink r:id="rId373" w:tooltip="בית דנה (הדף אינו קיים)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בית דנה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</w:t>
      </w:r>
      <w:hyperlink r:id="rId374" w:tooltip="המרכז הרפואי תל אביב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מרכז הרפואי תל אביב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, עם תסמינים נוירולוגיים שאובחנו על ידי צוות הנוירולוגים לילדים כתסמינים התואמים מחסור ב</w:t>
      </w:r>
      <w:hyperlink r:id="rId375" w:tooltip="וויטמין B1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 xml:space="preserve">וויטמין </w:t>
        </w:r>
        <w:r w:rsidRPr="005D56BC">
          <w:rPr>
            <w:rFonts w:asciiTheme="minorBidi" w:eastAsia="Times New Roman" w:hAnsiTheme="minorBidi"/>
            <w:sz w:val="28"/>
            <w:szCs w:val="28"/>
          </w:rPr>
          <w:t>B1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. תופעה זו נדירה ביותר בילדים, ובתחילה לא היה ברור מדוע פעוט יסבול מהיעדר </w:t>
      </w:r>
      <w:hyperlink r:id="rId376" w:tooltip="וויטמין B1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 xml:space="preserve">וויטמין </w:t>
        </w:r>
        <w:r w:rsidRPr="005D56BC">
          <w:rPr>
            <w:rFonts w:asciiTheme="minorBidi" w:eastAsia="Times New Roman" w:hAnsiTheme="minorBidi"/>
            <w:sz w:val="28"/>
            <w:szCs w:val="28"/>
          </w:rPr>
          <w:t>B1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. אך לאחר שנתגלה שגם פעוט זה ניזון מהפורמולה הצמחית, העלתה </w:t>
      </w:r>
      <w:hyperlink r:id="rId377" w:tooltip="רופא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ד"ר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</w:t>
      </w:r>
      <w:hyperlink r:id="rId378" w:tooltip="אביבה פתאל (הדף אינו קיים)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 xml:space="preserve">אביבה </w:t>
        </w:r>
        <w:proofErr w:type="spellStart"/>
        <w:r w:rsidRPr="005D56BC">
          <w:rPr>
            <w:rFonts w:asciiTheme="minorBidi" w:eastAsia="Times New Roman" w:hAnsiTheme="minorBidi"/>
            <w:sz w:val="28"/>
            <w:szCs w:val="28"/>
            <w:rtl/>
          </w:rPr>
          <w:t>פתאל</w:t>
        </w:r>
        <w:proofErr w:type="spellEnd"/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נוירולוגית ילדים במרכז הרפואי תל אביב, השערה כי מקורו של החסר בוויטמין קשור לפורמולה, והודיעה על כך למשרד הבריאות‏. ואכן, בבדיקות שהזמין משרד הבריאות נמצא כי שיעור הוויטמין במוצר אכן נמוך מהדרוש להתפתחות תקינה של </w:t>
      </w:r>
      <w:hyperlink r:id="rId379" w:tooltip="מערכת העצבים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מערכת העצבים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בפעוטות.</w:t>
      </w:r>
    </w:p>
    <w:p w:rsidR="005D56BC" w:rsidRPr="005D56BC" w:rsidRDefault="005D56BC" w:rsidP="005D56BC">
      <w:pPr>
        <w:spacing w:before="100" w:beforeAutospacing="1" w:after="100" w:afterAutospacing="1" w:line="240" w:lineRule="auto"/>
        <w:jc w:val="both"/>
        <w:rPr>
          <w:rFonts w:asciiTheme="minorBidi" w:eastAsia="Times New Roman" w:hAnsiTheme="minorBidi"/>
          <w:sz w:val="28"/>
          <w:szCs w:val="28"/>
          <w:rtl/>
        </w:rPr>
      </w:pP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מממצאי החקירה עלה כי הפורמולה ששווקה לא הכילה כלל את הוויטמין החיוני, שהיעדרו גורם למחלת </w:t>
      </w:r>
      <w:hyperlink r:id="rId380" w:tooltip="בריברי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 xml:space="preserve">ברי </w:t>
        </w:r>
        <w:proofErr w:type="spellStart"/>
        <w:r w:rsidRPr="005D56BC">
          <w:rPr>
            <w:rFonts w:asciiTheme="minorBidi" w:eastAsia="Times New Roman" w:hAnsiTheme="minorBidi"/>
            <w:sz w:val="28"/>
            <w:szCs w:val="28"/>
            <w:rtl/>
          </w:rPr>
          <w:t>ברי</w:t>
        </w:r>
      </w:hyperlink>
      <w:proofErr w:type="spellEnd"/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, והוא הכרחי להתפתחות מערכת העצבים בתינוקות. כיוון שתינוקות ניזונים בדרך-כלל רק מתרכובת מזון אחת, לא קיבלו התינוקות שניזונו מתרכובת הסויה של רמדיה, ויטמין </w:t>
      </w:r>
      <w:r w:rsidRPr="005D56BC">
        <w:rPr>
          <w:rFonts w:asciiTheme="minorBidi" w:eastAsia="Times New Roman" w:hAnsiTheme="minorBidi"/>
          <w:sz w:val="28"/>
          <w:szCs w:val="28"/>
        </w:rPr>
        <w:t>B1</w:t>
      </w:r>
      <w:r w:rsidRPr="005D56BC">
        <w:rPr>
          <w:rFonts w:asciiTheme="minorBidi" w:eastAsia="Times New Roman" w:hAnsiTheme="minorBidi"/>
          <w:sz w:val="28"/>
          <w:szCs w:val="28"/>
          <w:rtl/>
        </w:rPr>
        <w:t xml:space="preserve"> בכמות מספקת, ועקב כך חלו. ארבעה תינוקות נפטרו מן המחלה (אחת מהם בשנת </w:t>
      </w:r>
      <w:hyperlink r:id="rId381" w:tooltip="2010" w:history="1">
        <w:r w:rsidRPr="005D56BC">
          <w:rPr>
            <w:rFonts w:asciiTheme="minorBidi" w:eastAsia="Times New Roman" w:hAnsiTheme="minorBidi"/>
            <w:sz w:val="28"/>
            <w:szCs w:val="28"/>
            <w:rtl/>
          </w:rPr>
          <w:t>2010</w:t>
        </w:r>
      </w:hyperlink>
      <w:r w:rsidRPr="005D56BC">
        <w:rPr>
          <w:rFonts w:asciiTheme="minorBidi" w:eastAsia="Times New Roman" w:hAnsiTheme="minorBidi"/>
          <w:sz w:val="28"/>
          <w:szCs w:val="28"/>
          <w:rtl/>
        </w:rPr>
        <w:t>) ואחרים נפגעו בצורה חמורה.‏</w:t>
      </w:r>
    </w:p>
    <w:sectPr w:rsidR="005D56BC" w:rsidRPr="005D56BC" w:rsidSect="00B3106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75B7" w:rsidRDefault="002A75B7" w:rsidP="002B1008">
      <w:pPr>
        <w:spacing w:after="0" w:line="240" w:lineRule="auto"/>
      </w:pPr>
      <w:r>
        <w:separator/>
      </w:r>
    </w:p>
  </w:endnote>
  <w:endnote w:type="continuationSeparator" w:id="0">
    <w:p w:rsidR="002A75B7" w:rsidRDefault="002A75B7" w:rsidP="002B10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75B7" w:rsidRDefault="002A75B7" w:rsidP="002B1008">
      <w:pPr>
        <w:spacing w:after="0" w:line="240" w:lineRule="auto"/>
      </w:pPr>
      <w:r>
        <w:separator/>
      </w:r>
    </w:p>
  </w:footnote>
  <w:footnote w:type="continuationSeparator" w:id="0">
    <w:p w:rsidR="002A75B7" w:rsidRDefault="002A75B7" w:rsidP="002B10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92B9A"/>
    <w:multiLevelType w:val="multilevel"/>
    <w:tmpl w:val="CA70D7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B1566B"/>
    <w:multiLevelType w:val="multilevel"/>
    <w:tmpl w:val="0D64F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DD39DD"/>
    <w:multiLevelType w:val="multilevel"/>
    <w:tmpl w:val="0798D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BC6470"/>
    <w:multiLevelType w:val="multilevel"/>
    <w:tmpl w:val="F1B8D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A224F1"/>
    <w:multiLevelType w:val="multilevel"/>
    <w:tmpl w:val="CF4C2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B033DED"/>
    <w:multiLevelType w:val="multilevel"/>
    <w:tmpl w:val="B76E7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DF21D66"/>
    <w:multiLevelType w:val="multilevel"/>
    <w:tmpl w:val="1C729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080291B"/>
    <w:multiLevelType w:val="hybridMultilevel"/>
    <w:tmpl w:val="389294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0"/>
  </w:num>
  <w:num w:numId="5">
    <w:abstractNumId w:val="2"/>
  </w:num>
  <w:num w:numId="6">
    <w:abstractNumId w:val="5"/>
  </w:num>
  <w:num w:numId="7">
    <w:abstractNumId w:val="1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31D75"/>
    <w:rsid w:val="000202BD"/>
    <w:rsid w:val="00026697"/>
    <w:rsid w:val="001E1BCC"/>
    <w:rsid w:val="00265D99"/>
    <w:rsid w:val="002A75B7"/>
    <w:rsid w:val="002B1008"/>
    <w:rsid w:val="002E5F6E"/>
    <w:rsid w:val="003167F6"/>
    <w:rsid w:val="00367FC4"/>
    <w:rsid w:val="00396F42"/>
    <w:rsid w:val="00457085"/>
    <w:rsid w:val="00483136"/>
    <w:rsid w:val="0049723D"/>
    <w:rsid w:val="004D3AAA"/>
    <w:rsid w:val="005B6498"/>
    <w:rsid w:val="005D56BC"/>
    <w:rsid w:val="00691F93"/>
    <w:rsid w:val="007E53AA"/>
    <w:rsid w:val="0082729F"/>
    <w:rsid w:val="00900E2F"/>
    <w:rsid w:val="00922C21"/>
    <w:rsid w:val="009854C3"/>
    <w:rsid w:val="009A5279"/>
    <w:rsid w:val="00A2141C"/>
    <w:rsid w:val="00A60A66"/>
    <w:rsid w:val="00AC37BB"/>
    <w:rsid w:val="00AF55D1"/>
    <w:rsid w:val="00B05F8E"/>
    <w:rsid w:val="00B11875"/>
    <w:rsid w:val="00B31065"/>
    <w:rsid w:val="00B918AE"/>
    <w:rsid w:val="00B92C89"/>
    <w:rsid w:val="00BD6AAD"/>
    <w:rsid w:val="00C164A2"/>
    <w:rsid w:val="00C31D75"/>
    <w:rsid w:val="00CE31B9"/>
    <w:rsid w:val="00D14C02"/>
    <w:rsid w:val="00E561C5"/>
    <w:rsid w:val="00EB2C0D"/>
    <w:rsid w:val="00ED4DC0"/>
    <w:rsid w:val="00F14E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1B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0E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900E2F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900E2F"/>
    <w:rPr>
      <w:color w:val="0000FF"/>
      <w:u w:val="single"/>
    </w:rPr>
  </w:style>
  <w:style w:type="paragraph" w:styleId="NormalWeb">
    <w:name w:val="Normal (Web)"/>
    <w:basedOn w:val="a"/>
    <w:uiPriority w:val="99"/>
    <w:unhideWhenUsed/>
    <w:rsid w:val="009A527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header"/>
    <w:basedOn w:val="a"/>
    <w:link w:val="a6"/>
    <w:uiPriority w:val="99"/>
    <w:unhideWhenUsed/>
    <w:rsid w:val="002B10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2B1008"/>
  </w:style>
  <w:style w:type="paragraph" w:styleId="a7">
    <w:name w:val="footer"/>
    <w:basedOn w:val="a"/>
    <w:link w:val="a8"/>
    <w:uiPriority w:val="99"/>
    <w:unhideWhenUsed/>
    <w:rsid w:val="002B10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2B1008"/>
  </w:style>
  <w:style w:type="table" w:styleId="a9">
    <w:name w:val="Table Grid"/>
    <w:basedOn w:val="a1"/>
    <w:uiPriority w:val="59"/>
    <w:rsid w:val="004570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00E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0E2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900E2F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A527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B10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1008"/>
  </w:style>
  <w:style w:type="paragraph" w:styleId="Footer">
    <w:name w:val="footer"/>
    <w:basedOn w:val="Normal"/>
    <w:link w:val="FooterChar"/>
    <w:uiPriority w:val="99"/>
    <w:unhideWhenUsed/>
    <w:rsid w:val="002B10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1008"/>
  </w:style>
  <w:style w:type="table" w:styleId="TableGrid">
    <w:name w:val="Table Grid"/>
    <w:basedOn w:val="TableNormal"/>
    <w:uiPriority w:val="59"/>
    <w:rsid w:val="004570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20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89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9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443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48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95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81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31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2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58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323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237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51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16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566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0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09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875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069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80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052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528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057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02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0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172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65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3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651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679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29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2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32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25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2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719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196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1004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702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36251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754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3792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8426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811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365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33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482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83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6823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8537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042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he.wikipedia.org/wiki/%D7%A0%D7%A4%D7%98" TargetMode="External"/><Relationship Id="rId299" Type="http://schemas.openxmlformats.org/officeDocument/2006/relationships/hyperlink" Target="http://he.wikipedia.org/wiki/%D7%95%D7%99%D7%98%D7%9E%D7%99%D7%9F_B1" TargetMode="External"/><Relationship Id="rId303" Type="http://schemas.openxmlformats.org/officeDocument/2006/relationships/hyperlink" Target="http://he.wikipedia.org/wiki/%D7%9B%D7%91%D7%93" TargetMode="External"/><Relationship Id="rId21" Type="http://schemas.openxmlformats.org/officeDocument/2006/relationships/image" Target="media/image14.jpeg"/><Relationship Id="rId42" Type="http://schemas.openxmlformats.org/officeDocument/2006/relationships/hyperlink" Target="http://he.wikipedia.org/wiki/%D7%91%D7%99%D7%A6%D7%94_(%D7%9E%D7%96%D7%95%D7%9F)" TargetMode="External"/><Relationship Id="rId63" Type="http://schemas.openxmlformats.org/officeDocument/2006/relationships/hyperlink" Target="http://he.wikipedia.org/wiki/%D7%A2%D7%95%D7%A8" TargetMode="External"/><Relationship Id="rId84" Type="http://schemas.openxmlformats.org/officeDocument/2006/relationships/hyperlink" Target="http://he.wikipedia.org/wiki/%D7%A1%D7%A7%D7%A0%D7%93%D7%99%D7%A0%D7%91%D7%99%D7%94" TargetMode="External"/><Relationship Id="rId138" Type="http://schemas.openxmlformats.org/officeDocument/2006/relationships/hyperlink" Target="http://he.wikipedia.org/wiki/%D7%91%D7%A8%D7%96%D7%9C" TargetMode="External"/><Relationship Id="rId159" Type="http://schemas.openxmlformats.org/officeDocument/2006/relationships/hyperlink" Target="http://he.wikipedia.org/wiki/%D7%AA%D7%90_%D7%93%D7%9D_%D7%90%D7%93%D7%95%D7%9D" TargetMode="External"/><Relationship Id="rId324" Type="http://schemas.openxmlformats.org/officeDocument/2006/relationships/hyperlink" Target="http://he.wikipedia.org/wiki/%D7%9C%D7%97%D7%9D" TargetMode="External"/><Relationship Id="rId345" Type="http://schemas.openxmlformats.org/officeDocument/2006/relationships/hyperlink" Target="http://he.wikipedia.org/wiki/%D7%91%D7%99%D7%AA_%D7%97%D7%95%D7%9C%D7%99%D7%9D" TargetMode="External"/><Relationship Id="rId366" Type="http://schemas.openxmlformats.org/officeDocument/2006/relationships/hyperlink" Target="http://he.wikipedia.org/wiki/%D7%9E%D7%A9%D7%A8%D7%93_%D7%94%D7%91%D7%A8%D7%99%D7%90%D7%95%D7%AA" TargetMode="External"/><Relationship Id="rId170" Type="http://schemas.openxmlformats.org/officeDocument/2006/relationships/hyperlink" Target="http://he.wikipedia.org/wiki/%D7%A2%D7%95%D7%A8" TargetMode="External"/><Relationship Id="rId191" Type="http://schemas.openxmlformats.org/officeDocument/2006/relationships/hyperlink" Target="http://he.wikipedia.org/w/index.php?title=%D7%94%D7%95%D7%A8%D7%9E%D7%95%D7%9F_%D7%94%D7%AA%D7%A8%D7%99%D7%A1&amp;action=edit&amp;redlink=1" TargetMode="External"/><Relationship Id="rId205" Type="http://schemas.openxmlformats.org/officeDocument/2006/relationships/hyperlink" Target="http://he.wikipedia.org/wiki/%D7%91%D7%A2%D7%9C%D7%99_%D7%97%D7%99%D7%99%D7%9D" TargetMode="External"/><Relationship Id="rId226" Type="http://schemas.openxmlformats.org/officeDocument/2006/relationships/hyperlink" Target="http://he.wikipedia.org/wiki/%D7%90%D7%A0%D7%98%D7%99%D7%91%D7%99%D7%95%D7%98%D7%99%D7%A7%D7%94" TargetMode="External"/><Relationship Id="rId247" Type="http://schemas.openxmlformats.org/officeDocument/2006/relationships/hyperlink" Target="http://he.wikipedia.org/wiki/%D7%A1%D7%99%D7%A0%D7%AA%D7%96%D7%94_(%D7%9B%D7%99%D7%9E%D7%99%D7%94)" TargetMode="External"/><Relationship Id="rId107" Type="http://schemas.openxmlformats.org/officeDocument/2006/relationships/hyperlink" Target="http://he.wikipedia.org/w/index.php?title=%D7%A9%D7%91%D7%A8_%D7%9E%D7%90%D7%9E%D7%A5&amp;action=edit&amp;redlink=1" TargetMode="External"/><Relationship Id="rId268" Type="http://schemas.openxmlformats.org/officeDocument/2006/relationships/hyperlink" Target="http://he.wikipedia.org/wiki/%D7%A4%D7%9C%D7%A4%D7%9C_(%D7%99%D7%A8%D7%A7)" TargetMode="External"/><Relationship Id="rId289" Type="http://schemas.openxmlformats.org/officeDocument/2006/relationships/hyperlink" Target="http://he.wikipedia.org/wiki/%D7%A9%D7%AA%D7%9F" TargetMode="External"/><Relationship Id="rId11" Type="http://schemas.openxmlformats.org/officeDocument/2006/relationships/image" Target="media/image4.png"/><Relationship Id="rId32" Type="http://schemas.openxmlformats.org/officeDocument/2006/relationships/hyperlink" Target="http://he.wikipedia.org/wiki/%D7%92%D7%95%D7%A3" TargetMode="External"/><Relationship Id="rId53" Type="http://schemas.openxmlformats.org/officeDocument/2006/relationships/image" Target="media/image17.jpeg"/><Relationship Id="rId74" Type="http://schemas.openxmlformats.org/officeDocument/2006/relationships/hyperlink" Target="http://he.wikipedia.org/wiki/%D7%97%D7%95%D7%A8%D7%A3" TargetMode="External"/><Relationship Id="rId128" Type="http://schemas.openxmlformats.org/officeDocument/2006/relationships/hyperlink" Target="http://he.wikipedia.org/w/index.php?title=%D7%91%D7%9C%D7%95%D7%98%D7%95%D7%AA_%D7%94%D7%90%D7%93%D7%A8%D7%A0%D7%9C&amp;action=edit&amp;redlink=1" TargetMode="External"/><Relationship Id="rId149" Type="http://schemas.openxmlformats.org/officeDocument/2006/relationships/hyperlink" Target="http://he.wikipedia.org/wiki/%D7%9E%D7%9E%D7%91%D7%A8%D7%A0%D7%94" TargetMode="External"/><Relationship Id="rId314" Type="http://schemas.openxmlformats.org/officeDocument/2006/relationships/hyperlink" Target="http://he.wikipedia.org/wiki/%D7%95%D7%99%D7%98%D7%9E%D7%99%D7%9F_B2" TargetMode="External"/><Relationship Id="rId335" Type="http://schemas.openxmlformats.org/officeDocument/2006/relationships/hyperlink" Target="http://he.wikipedia.org/wiki/%D7%AA%D7%99%D7%A0%D7%95%D7%A7" TargetMode="External"/><Relationship Id="rId356" Type="http://schemas.openxmlformats.org/officeDocument/2006/relationships/hyperlink" Target="http://he.wikipedia.org/wiki/%D7%91%D7%A7%D7%A8%D7%AA_%D7%90%D7%99%D7%9B%D7%95%D7%AA" TargetMode="External"/><Relationship Id="rId377" Type="http://schemas.openxmlformats.org/officeDocument/2006/relationships/hyperlink" Target="http://he.wikipedia.org/wiki/%D7%A8%D7%95%D7%A4%D7%90" TargetMode="External"/><Relationship Id="rId5" Type="http://schemas.openxmlformats.org/officeDocument/2006/relationships/webSettings" Target="webSettings.xml"/><Relationship Id="rId95" Type="http://schemas.openxmlformats.org/officeDocument/2006/relationships/hyperlink" Target="http://he.wikipedia.org/wiki/%D7%91%D7%99%D7%A6%D7%94_(%D7%9E%D7%96%D7%95%D7%9F)" TargetMode="External"/><Relationship Id="rId160" Type="http://schemas.openxmlformats.org/officeDocument/2006/relationships/hyperlink" Target="http://he.wikipedia.org/wiki/%D7%9C%D7%91" TargetMode="External"/><Relationship Id="rId181" Type="http://schemas.openxmlformats.org/officeDocument/2006/relationships/hyperlink" Target="http://he.wikipedia.org/wiki/%D7%97%D7%9E%D7%A6%D7%9F" TargetMode="External"/><Relationship Id="rId216" Type="http://schemas.openxmlformats.org/officeDocument/2006/relationships/hyperlink" Target="http://he.wikipedia.org/wiki/%D7%97%D7%9C%D7%91" TargetMode="External"/><Relationship Id="rId237" Type="http://schemas.openxmlformats.org/officeDocument/2006/relationships/hyperlink" Target="http://he.wikipedia.org/wiki/%D7%90%D7%A8%D7%A6%D7%95%D7%AA_%D7%94%D7%91%D7%A8%D7%99%D7%AA" TargetMode="External"/><Relationship Id="rId258" Type="http://schemas.openxmlformats.org/officeDocument/2006/relationships/hyperlink" Target="http://he.wikipedia.org/wiki/%D7%A8%D7%A7%D7%9E%D7%94" TargetMode="External"/><Relationship Id="rId279" Type="http://schemas.openxmlformats.org/officeDocument/2006/relationships/hyperlink" Target="http://he.wikipedia.org/w/index.php?title=%D7%9E%D7%90%D7%99%D7%95&amp;action=edit&amp;redlink=1" TargetMode="External"/><Relationship Id="rId22" Type="http://schemas.openxmlformats.org/officeDocument/2006/relationships/image" Target="media/image15.jpeg"/><Relationship Id="rId43" Type="http://schemas.openxmlformats.org/officeDocument/2006/relationships/hyperlink" Target="http://he.wikipedia.org/wiki/%D7%9E%D7%99%D7%9C%D7%99%D7%92%D7%A8%D7%9D" TargetMode="External"/><Relationship Id="rId64" Type="http://schemas.openxmlformats.org/officeDocument/2006/relationships/hyperlink" Target="http://he.wikipedia.org/wiki/%D7%9B%D7%95%D7%9C%D7%A1%D7%98%D7%A8%D7%95%D7%9C" TargetMode="External"/><Relationship Id="rId118" Type="http://schemas.openxmlformats.org/officeDocument/2006/relationships/hyperlink" Target="http://he.wikipedia.org/wiki/%D7%9B%D7%95%D7%94%D7%9C" TargetMode="External"/><Relationship Id="rId139" Type="http://schemas.openxmlformats.org/officeDocument/2006/relationships/hyperlink" Target="http://he.wikipedia.org/wiki/%D7%9B%D7%9C%D7%95%D7%A8" TargetMode="External"/><Relationship Id="rId290" Type="http://schemas.openxmlformats.org/officeDocument/2006/relationships/hyperlink" Target="http://he.wikipedia.org/w/index.php?title=USDA&amp;action=edit&amp;redlink=1" TargetMode="External"/><Relationship Id="rId304" Type="http://schemas.openxmlformats.org/officeDocument/2006/relationships/hyperlink" Target="http://he.wikipedia.org/wiki/%D7%91%D7%A9%D7%A8" TargetMode="External"/><Relationship Id="rId325" Type="http://schemas.openxmlformats.org/officeDocument/2006/relationships/hyperlink" Target="http://he.wikipedia.org/wiki/%D7%95%D7%99%D7%98%D7%9E%D7%99%D7%9F_B5" TargetMode="External"/><Relationship Id="rId346" Type="http://schemas.openxmlformats.org/officeDocument/2006/relationships/hyperlink" Target="http://he.wikipedia.org/wiki/%D7%9C%D7%A7%D7%95%D7%AA" TargetMode="External"/><Relationship Id="rId367" Type="http://schemas.openxmlformats.org/officeDocument/2006/relationships/hyperlink" Target="http://he.wikipedia.org/wiki/7_%D7%91%D7%A0%D7%95%D7%91%D7%9E%D7%91%D7%A8" TargetMode="External"/><Relationship Id="rId85" Type="http://schemas.openxmlformats.org/officeDocument/2006/relationships/hyperlink" Target="http://he.wikipedia.org/wiki/%D7%9E%D7%93%D7%99%D7%A0%D7%94" TargetMode="External"/><Relationship Id="rId150" Type="http://schemas.openxmlformats.org/officeDocument/2006/relationships/hyperlink" Target="http://he.wikipedia.org/wiki/%D7%9E%D7%99%D7%9D" TargetMode="External"/><Relationship Id="rId171" Type="http://schemas.openxmlformats.org/officeDocument/2006/relationships/hyperlink" Target="http://he.wikipedia.org/w/index.php?title=%D7%97%D7%95%D7%9E%D7%A8_%D7%9E%D7%A9%D7%AA%D7%9F&amp;action=edit&amp;redlink=1" TargetMode="External"/><Relationship Id="rId192" Type="http://schemas.openxmlformats.org/officeDocument/2006/relationships/hyperlink" Target="http://he.wikipedia.org/wiki/%D7%94%D7%A8%D7%A2%D7%9C%D7%AA_%D7%95%D7%99%D7%98%D7%9E%D7%99%D7%A0%D7%99%D7%9D" TargetMode="External"/><Relationship Id="rId206" Type="http://schemas.openxmlformats.org/officeDocument/2006/relationships/hyperlink" Target="http://he.wikipedia.org/wiki/%D7%9E%D7%A2%D7%99" TargetMode="External"/><Relationship Id="rId227" Type="http://schemas.openxmlformats.org/officeDocument/2006/relationships/hyperlink" Target="http://he.wikipedia.org/wiki/%D7%93%D7%99%D7%9E%D7%95%D7%9D_%D7%A4%D7%A0%D7%99%D7%9E%D7%99" TargetMode="External"/><Relationship Id="rId248" Type="http://schemas.openxmlformats.org/officeDocument/2006/relationships/hyperlink" Target="http://he.wikipedia.org/wiki/%D7%90%D7%93%D7%9D" TargetMode="External"/><Relationship Id="rId269" Type="http://schemas.openxmlformats.org/officeDocument/2006/relationships/hyperlink" Target="http://he.wikipedia.org/wiki/%D7%94%D7%93%D7%A8%D7%99%D7%9D" TargetMode="External"/><Relationship Id="rId12" Type="http://schemas.openxmlformats.org/officeDocument/2006/relationships/image" Target="media/image5.png"/><Relationship Id="rId33" Type="http://schemas.openxmlformats.org/officeDocument/2006/relationships/hyperlink" Target="http://he.wikipedia.org/wiki/%D7%91%D7%98%D7%90-%D7%A7%D7%A8%D7%95%D7%98%D7%9F" TargetMode="External"/><Relationship Id="rId108" Type="http://schemas.openxmlformats.org/officeDocument/2006/relationships/hyperlink" Target="http://he.wikipedia.org/wiki/%D7%9E%D7%A9%D7%A8%D7%93_%D7%94%D7%91%D7%A8%D7%99%D7%90%D7%95%D7%AA" TargetMode="External"/><Relationship Id="rId129" Type="http://schemas.openxmlformats.org/officeDocument/2006/relationships/hyperlink" Target="http://he.wikipedia.org/wiki/%D7%91%D7%9C%D7%95%D7%98%D7%AA_%D7%99%D7%95%D7%AA%D7%A8%D7%AA_%D7%94%D7%9E%D7%95%D7%97" TargetMode="External"/><Relationship Id="rId280" Type="http://schemas.openxmlformats.org/officeDocument/2006/relationships/hyperlink" Target="http://he.wikipedia.org/wiki/%D7%A1%D7%92%D7%93" TargetMode="External"/><Relationship Id="rId315" Type="http://schemas.openxmlformats.org/officeDocument/2006/relationships/hyperlink" Target="http://he.wikipedia.org/wiki/%D7%93%D7%9D" TargetMode="External"/><Relationship Id="rId336" Type="http://schemas.openxmlformats.org/officeDocument/2006/relationships/hyperlink" Target="http://he.wikipedia.org/wiki/%D7%99%D7%A9%D7%A8%D7%90%D7%9C" TargetMode="External"/><Relationship Id="rId357" Type="http://schemas.openxmlformats.org/officeDocument/2006/relationships/hyperlink" Target="http://he.wikipedia.org/wiki/%D7%AA%D7%A1%D7%9E%D7%99%D7%9F" TargetMode="External"/><Relationship Id="rId54" Type="http://schemas.openxmlformats.org/officeDocument/2006/relationships/image" Target="media/image18.gif"/><Relationship Id="rId75" Type="http://schemas.openxmlformats.org/officeDocument/2006/relationships/hyperlink" Target="http://he.wikipedia.org/wiki/%D7%9E%D7%97%D7%9C%D7%94" TargetMode="External"/><Relationship Id="rId96" Type="http://schemas.openxmlformats.org/officeDocument/2006/relationships/hyperlink" Target="http://he.wikipedia.org/wiki/%D7%9B%D7%91%D7%93" TargetMode="External"/><Relationship Id="rId140" Type="http://schemas.openxmlformats.org/officeDocument/2006/relationships/hyperlink" Target="http://he.wikipedia.org/wiki/%D7%92%D7%9C%D7%95%D7%9C%D7%94_%D7%9C%D7%9E%D7%A0%D7%99%D7%A2%D7%AA_%D7%94%D7%A8%D7%99%D7%95%D7%9F" TargetMode="External"/><Relationship Id="rId161" Type="http://schemas.openxmlformats.org/officeDocument/2006/relationships/hyperlink" Target="http://he.wikipedia.org/wiki/%D7%A9%D7%A8%D7%99%D7%A8" TargetMode="External"/><Relationship Id="rId182" Type="http://schemas.openxmlformats.org/officeDocument/2006/relationships/hyperlink" Target="http://he.wikipedia.org/wiki/%D7%A2%D7%99%D7%A0%D7%99%D7%99%D7%9D" TargetMode="External"/><Relationship Id="rId217" Type="http://schemas.openxmlformats.org/officeDocument/2006/relationships/hyperlink" Target="http://he.wikipedia.org/wiki/%D7%91%D7%99%D7%A6%D7%94_(%D7%9E%D7%96%D7%95%D7%9F)" TargetMode="External"/><Relationship Id="rId378" Type="http://schemas.openxmlformats.org/officeDocument/2006/relationships/hyperlink" Target="http://he.wikipedia.org/w/index.php?title=%D7%90%D7%91%D7%99%D7%91%D7%94_%D7%A4%D7%AA%D7%90%D7%9C&amp;action=edit&amp;redlink=1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he.wikipedia.org/wiki/1943" TargetMode="External"/><Relationship Id="rId259" Type="http://schemas.openxmlformats.org/officeDocument/2006/relationships/hyperlink" Target="http://he.wikipedia.org/wiki/%D7%A2%D7%A6%D7%9D" TargetMode="External"/><Relationship Id="rId23" Type="http://schemas.openxmlformats.org/officeDocument/2006/relationships/image" Target="media/image16.jpeg"/><Relationship Id="rId119" Type="http://schemas.openxmlformats.org/officeDocument/2006/relationships/hyperlink" Target="http://he.wikipedia.org/wiki/1923" TargetMode="External"/><Relationship Id="rId270" Type="http://schemas.openxmlformats.org/officeDocument/2006/relationships/hyperlink" Target="http://he.wikipedia.org/wiki/%D7%A4%D7%A8%D7%99" TargetMode="External"/><Relationship Id="rId291" Type="http://schemas.openxmlformats.org/officeDocument/2006/relationships/hyperlink" Target="http://he.wikipedia.org/wiki/%D7%9C%D7%99%D7%A0%D7%95%D7%A1_%D7%A4%D7%90%D7%95%D7%9C%D7%99%D7%A0%D7%92" TargetMode="External"/><Relationship Id="rId305" Type="http://schemas.openxmlformats.org/officeDocument/2006/relationships/hyperlink" Target="http://he.wikipedia.org/wiki/%D7%97%D7%9C%D7%91" TargetMode="External"/><Relationship Id="rId326" Type="http://schemas.openxmlformats.org/officeDocument/2006/relationships/hyperlink" Target="http://he.wikipedia.org/wiki/%D7%9E%D7%A2%D7%A8%D7%9B%D7%AA_%D7%94%D7%97%D7%99%D7%A1%D7%95%D7%9F" TargetMode="External"/><Relationship Id="rId347" Type="http://schemas.openxmlformats.org/officeDocument/2006/relationships/hyperlink" Target="http://he.wikipedia.org/wiki/%D7%9E%D7%A2%D7%A8%D7%9B%D7%AA_%D7%94%D7%A2%D7%A6%D7%91%D7%99%D7%9D" TargetMode="External"/><Relationship Id="rId44" Type="http://schemas.openxmlformats.org/officeDocument/2006/relationships/hyperlink" Target="http://he.wikipedia.org/wiki/%D7%99%D7%9E%D7%9E%D7%94" TargetMode="External"/><Relationship Id="rId65" Type="http://schemas.openxmlformats.org/officeDocument/2006/relationships/hyperlink" Target="http://he.wikipedia.org/wiki/%D7%90%D7%95%D7%A8_%D7%94%D7%A9%D7%9E%D7%A9" TargetMode="External"/><Relationship Id="rId86" Type="http://schemas.openxmlformats.org/officeDocument/2006/relationships/hyperlink" Target="http://he.wikipedia.org/wiki/%D7%97%D7%9C%D7%91" TargetMode="External"/><Relationship Id="rId130" Type="http://schemas.openxmlformats.org/officeDocument/2006/relationships/hyperlink" Target="http://he.wikipedia.org/wiki/%D7%AA%D7%90_%D7%93%D7%9D_%D7%90%D7%93%D7%95%D7%9D" TargetMode="External"/><Relationship Id="rId151" Type="http://schemas.openxmlformats.org/officeDocument/2006/relationships/hyperlink" Target="http://he.wikipedia.org/wiki/%D7%95%D7%99%D7%98%D7%9E%D7%99%D7%9F_C" TargetMode="External"/><Relationship Id="rId368" Type="http://schemas.openxmlformats.org/officeDocument/2006/relationships/hyperlink" Target="http://he.wikipedia.org/wiki/%D7%93%D7%AA%D7%99%D7%99%D7%9D" TargetMode="External"/><Relationship Id="rId172" Type="http://schemas.openxmlformats.org/officeDocument/2006/relationships/hyperlink" Target="http://he.wikipedia.org/wiki/%D7%9E%D7%97%D7%96%D7%95%D7%A8_%D7%97%D7%95%D7%93%D7%A9%D7%99" TargetMode="External"/><Relationship Id="rId193" Type="http://schemas.openxmlformats.org/officeDocument/2006/relationships/hyperlink" Target="http://he.wikipedia.org/wiki/%D7%A2%D7%95%D7%A8" TargetMode="External"/><Relationship Id="rId207" Type="http://schemas.openxmlformats.org/officeDocument/2006/relationships/hyperlink" Target="http://he.wikipedia.org/wiki/%D7%90%D7%9C%D7%A7%D7%98%D7%A8%D7%95%D7%9F" TargetMode="External"/><Relationship Id="rId228" Type="http://schemas.openxmlformats.org/officeDocument/2006/relationships/hyperlink" Target="http://he.wikipedia.org/wiki/%D7%A1%D7%97%D7%95%D7%A1" TargetMode="External"/><Relationship Id="rId249" Type="http://schemas.openxmlformats.org/officeDocument/2006/relationships/hyperlink" Target="http://he.wikipedia.org/wiki/%D7%A7%D7%95%D7%A3" TargetMode="External"/><Relationship Id="rId13" Type="http://schemas.openxmlformats.org/officeDocument/2006/relationships/image" Target="media/image6.png"/><Relationship Id="rId109" Type="http://schemas.openxmlformats.org/officeDocument/2006/relationships/image" Target="media/image20.gif"/><Relationship Id="rId260" Type="http://schemas.openxmlformats.org/officeDocument/2006/relationships/hyperlink" Target="http://he.wikipedia.org/wiki/%D7%A0%D7%99%D7%9D_(%D7%9B%D7%9C%D7%99_%D7%93%D7%9D)" TargetMode="External"/><Relationship Id="rId281" Type="http://schemas.openxmlformats.org/officeDocument/2006/relationships/hyperlink" Target="http://he.wikipedia.org/wiki/%D7%95%D7%95%D7%9C%D7%98%D7%A8_%D7%94%D7%95%D7%95%D7%A8%D7%AA%27" TargetMode="External"/><Relationship Id="rId316" Type="http://schemas.openxmlformats.org/officeDocument/2006/relationships/hyperlink" Target="http://he.wikipedia.org/wiki/%D7%A9%D7%99%D7%A2%D7%A8" TargetMode="External"/><Relationship Id="rId337" Type="http://schemas.openxmlformats.org/officeDocument/2006/relationships/hyperlink" Target="http://he.wikipedia.org/wiki/%D7%95%D7%99%D7%98%D7%9E%D7%99%D7%9F_B1" TargetMode="External"/><Relationship Id="rId34" Type="http://schemas.openxmlformats.org/officeDocument/2006/relationships/hyperlink" Target="http://he.wikipedia.org/wiki/%D7%92%D7%96%D7%A8" TargetMode="External"/><Relationship Id="rId55" Type="http://schemas.openxmlformats.org/officeDocument/2006/relationships/image" Target="media/image19.jpeg"/><Relationship Id="rId76" Type="http://schemas.openxmlformats.org/officeDocument/2006/relationships/hyperlink" Target="http://he.wikipedia.org/w/index.php?title=%D7%AA%D7%9B%D7%A9%D7%99%D7%A8%D7%99_%D7%94%D7%92%D7%A0%D7%94_%D7%9E%D7%A4%D7%A0%D7%99_%D7%A7%D7%A8%D7%99%D7%A0%D7%AA_%D7%94%D7%A9%D7%9E%D7%A9&amp;action=edit&amp;redlink=1" TargetMode="External"/><Relationship Id="rId97" Type="http://schemas.openxmlformats.org/officeDocument/2006/relationships/hyperlink" Target="http://he.wikipedia.org/wiki/%D7%A2%D7%95%D7%A4%D7%95%D7%AA" TargetMode="External"/><Relationship Id="rId120" Type="http://schemas.openxmlformats.org/officeDocument/2006/relationships/hyperlink" Target="http://he.wikipedia.org/wiki/%D7%97%D7%95%D7%9C%D7%93%D7%94" TargetMode="External"/><Relationship Id="rId141" Type="http://schemas.openxmlformats.org/officeDocument/2006/relationships/hyperlink" Target="http://he.wikipedia.org/wiki/%D7%A7%D7%A8%D7%99%D7%A0%D7%94_%D7%90%D7%95%D7%9C%D7%98%D7%A8%D7%94_%D7%A1%D7%92%D7%95%D7%9C%D7%94" TargetMode="External"/><Relationship Id="rId358" Type="http://schemas.openxmlformats.org/officeDocument/2006/relationships/hyperlink" Target="http://he.wikipedia.org/wiki/%D7%A0%D7%95%D7%99%D7%A8%D7%95%D7%9C%D7%95%D7%92%D7%99%D7%94" TargetMode="External"/><Relationship Id="rId379" Type="http://schemas.openxmlformats.org/officeDocument/2006/relationships/hyperlink" Target="http://he.wikipedia.org/wiki/%D7%9E%D7%A2%D7%A8%D7%9B%D7%AA_%D7%94%D7%A2%D7%A6%D7%91%D7%99%D7%9D" TargetMode="External"/><Relationship Id="rId7" Type="http://schemas.openxmlformats.org/officeDocument/2006/relationships/endnotes" Target="endnotes.xml"/><Relationship Id="rId162" Type="http://schemas.openxmlformats.org/officeDocument/2006/relationships/hyperlink" Target="http://he.wikipedia.org/wiki/%D7%A0%D7%A9%D7%99%D7%9E%D7%94_%D7%AA%D7%90%D7%99%D7%AA" TargetMode="External"/><Relationship Id="rId183" Type="http://schemas.openxmlformats.org/officeDocument/2006/relationships/hyperlink" Target="http://he.wikipedia.org/wiki/%D7%94%D7%AA%D7%A7%D7%A3_%D7%9C%D7%91" TargetMode="External"/><Relationship Id="rId218" Type="http://schemas.openxmlformats.org/officeDocument/2006/relationships/hyperlink" Target="http://he.wikipedia.org/wiki/%D7%A4%D7%98%D7%A8%D7%99%D7%95%D7%AA" TargetMode="External"/><Relationship Id="rId239" Type="http://schemas.openxmlformats.org/officeDocument/2006/relationships/hyperlink" Target="http://he.wikipedia.org/wiki/%D7%A4%D7%A8%D7%A1_%D7%A0%D7%95%D7%91%D7%9C_%D7%9C%D7%A4%D7%99%D7%96%D7%99%D7%95%D7%9C%D7%95%D7%92%D7%99%D7%94_%D7%90%D7%95_%D7%9C%D7%A8%D7%A4%D7%95%D7%90%D7%94" TargetMode="External"/><Relationship Id="rId250" Type="http://schemas.openxmlformats.org/officeDocument/2006/relationships/hyperlink" Target="http://he.wikipedia.org/wiki/%D7%A7%D7%91%D7%99%D7%94" TargetMode="External"/><Relationship Id="rId271" Type="http://schemas.openxmlformats.org/officeDocument/2006/relationships/hyperlink" Target="http://he.wikipedia.org/wiki/%D7%A2%D7%92%D7%91%D7%A0%D7%99%D7%99%D7%94" TargetMode="External"/><Relationship Id="rId292" Type="http://schemas.openxmlformats.org/officeDocument/2006/relationships/hyperlink" Target="http://he.wikipedia.org/w/index.php?title=%D7%A8%D7%95%D7%91%D7%A8%D7%98_%D7%A7%D7%AA%D7%A8%D7%A7%D7%98&amp;action=edit&amp;redlink=1" TargetMode="External"/><Relationship Id="rId306" Type="http://schemas.openxmlformats.org/officeDocument/2006/relationships/hyperlink" Target="http://he.wikipedia.org/wiki/%D7%93%D7%92" TargetMode="External"/><Relationship Id="rId24" Type="http://schemas.openxmlformats.org/officeDocument/2006/relationships/hyperlink" Target="http://he.wikipedia.org/wiki/%D7%95%D7%99%D7%98%D7%9E%D7%99%D7%9F" TargetMode="External"/><Relationship Id="rId45" Type="http://schemas.openxmlformats.org/officeDocument/2006/relationships/hyperlink" Target="http://he.wikipedia.org/wiki/%D7%94%D7%A8%D7%A2%D7%9C%D7%AA_%D7%95%D7%99%D7%98%D7%9E%D7%99%D7%A0%D7%99%D7%9D" TargetMode="External"/><Relationship Id="rId66" Type="http://schemas.openxmlformats.org/officeDocument/2006/relationships/hyperlink" Target="http://he.wikipedia.org/wiki/%D7%A7%D7%A8%D7%99%D7%A0%D7%94_%D7%A2%D7%9C-%D7%A1%D7%92%D7%95%D7%9C%D7%94" TargetMode="External"/><Relationship Id="rId87" Type="http://schemas.openxmlformats.org/officeDocument/2006/relationships/hyperlink" Target="http://he.wikipedia.org/wiki/%D7%92%D7%91%D7%99%D7%A0%D7%94" TargetMode="External"/><Relationship Id="rId110" Type="http://schemas.openxmlformats.org/officeDocument/2006/relationships/image" Target="media/image21.jpeg"/><Relationship Id="rId131" Type="http://schemas.openxmlformats.org/officeDocument/2006/relationships/hyperlink" Target="http://he.wikipedia.org/wiki/%D7%98%D7%A1%D7%99%D7%AA_%D7%93%D7%9D" TargetMode="External"/><Relationship Id="rId327" Type="http://schemas.openxmlformats.org/officeDocument/2006/relationships/hyperlink" Target="http://he.wikipedia.org/wiki/%D7%93%D7%91%D7%A9" TargetMode="External"/><Relationship Id="rId348" Type="http://schemas.openxmlformats.org/officeDocument/2006/relationships/hyperlink" Target="http://he.wikipedia.org/wiki/2003" TargetMode="External"/><Relationship Id="rId369" Type="http://schemas.openxmlformats.org/officeDocument/2006/relationships/hyperlink" Target="http://he.wikipedia.org/wiki/%D7%A9%D7%9E%D7%99%D7%A8%D7%AA_%D7%A9%D7%91%D7%AA" TargetMode="External"/><Relationship Id="rId152" Type="http://schemas.openxmlformats.org/officeDocument/2006/relationships/hyperlink" Target="http://he.wikipedia.org/wiki/%D7%92%D7%9C%D7%95%D7%98%D7%98%D7%99%D7%95%D7%9F" TargetMode="External"/><Relationship Id="rId173" Type="http://schemas.openxmlformats.org/officeDocument/2006/relationships/hyperlink" Target="http://he.wikipedia.org/wiki/%D7%AA%D7%A1%D7%9E%D7%95%D7%A0%D7%AA_%D7%A7%D7%93%D7%9D_%D7%95%D7%A1%D7%AA%D7%99%D7%AA" TargetMode="External"/><Relationship Id="rId194" Type="http://schemas.openxmlformats.org/officeDocument/2006/relationships/hyperlink" Target="http://he.wikipedia.org/wiki/%D7%9B%D7%95%D7%95%D7%99%D7%94" TargetMode="External"/><Relationship Id="rId208" Type="http://schemas.openxmlformats.org/officeDocument/2006/relationships/hyperlink" Target="http://he.wikipedia.org/wiki/%D7%A0%D7%A9%D7%99%D7%9E%D7%94_%D7%AA%D7%90%D7%99%D7%AA" TargetMode="External"/><Relationship Id="rId229" Type="http://schemas.openxmlformats.org/officeDocument/2006/relationships/hyperlink" Target="http://he.wikipedia.org/wiki/%D7%9E%D7%A4%D7%A8%D7%A7" TargetMode="External"/><Relationship Id="rId380" Type="http://schemas.openxmlformats.org/officeDocument/2006/relationships/hyperlink" Target="http://he.wikipedia.org/wiki/%D7%91%D7%A8%D7%99%D7%91%D7%A8%D7%99" TargetMode="External"/><Relationship Id="rId240" Type="http://schemas.openxmlformats.org/officeDocument/2006/relationships/hyperlink" Target="http://he.wikipedia.org/wiki/1974" TargetMode="External"/><Relationship Id="rId261" Type="http://schemas.openxmlformats.org/officeDocument/2006/relationships/hyperlink" Target="http://he.wikipedia.org/wiki/%D7%A9%D7%9F" TargetMode="External"/><Relationship Id="rId14" Type="http://schemas.openxmlformats.org/officeDocument/2006/relationships/image" Target="media/image7.png"/><Relationship Id="rId35" Type="http://schemas.openxmlformats.org/officeDocument/2006/relationships/hyperlink" Target="http://he.wikipedia.org/wiki/%D7%91%D7%98%D7%98%D7%94" TargetMode="External"/><Relationship Id="rId56" Type="http://schemas.openxmlformats.org/officeDocument/2006/relationships/hyperlink" Target="http://he.wikipedia.org/wiki/%D7%AA%D7%A8%D7%9B%D7%95%D7%91%D7%AA_%D7%90%D7%95%D7%A8%D7%92%D7%A0%D7%99%D7%AA" TargetMode="External"/><Relationship Id="rId77" Type="http://schemas.openxmlformats.org/officeDocument/2006/relationships/hyperlink" Target="http://he.wikipedia.org/wiki/%D7%A6%D7%91%D7%A2_%D7%A2%D7%95%D7%A8" TargetMode="External"/><Relationship Id="rId100" Type="http://schemas.openxmlformats.org/officeDocument/2006/relationships/hyperlink" Target="http://he.wikipedia.org/wiki/%D7%90%D7%A0%D7%92%D7%9C%D7%99%D7%AA" TargetMode="External"/><Relationship Id="rId282" Type="http://schemas.openxmlformats.org/officeDocument/2006/relationships/hyperlink" Target="http://he.wikipedia.org/w/index.php?title=%D7%90%D7%93%D7%9E%D7%95%D7%A0%D7%93_%D7%94%D7%99%D7%A8%D7%A1%D7%98&amp;action=edit&amp;redlink=1" TargetMode="External"/><Relationship Id="rId317" Type="http://schemas.openxmlformats.org/officeDocument/2006/relationships/hyperlink" Target="http://he.wikipedia.org/wiki/%D7%A2%D7%99%D7%9F" TargetMode="External"/><Relationship Id="rId338" Type="http://schemas.openxmlformats.org/officeDocument/2006/relationships/hyperlink" Target="http://he.wikipedia.org/wiki/%D7%AA%D7%A8%D7%9B%D7%95%D7%91%D7%AA_%D7%9E%D7%96%D7%95%D7%9F_%D7%9C%D7%AA%D7%99%D7%A0%D7%95%D7%A7%D7%95%D7%AA" TargetMode="External"/><Relationship Id="rId359" Type="http://schemas.openxmlformats.org/officeDocument/2006/relationships/hyperlink" Target="http://he.wikipedia.org/wiki/%D7%90%D7%A4%D7%AA%D7%99%D7%94" TargetMode="External"/><Relationship Id="rId8" Type="http://schemas.openxmlformats.org/officeDocument/2006/relationships/image" Target="media/image1.png"/><Relationship Id="rId98" Type="http://schemas.openxmlformats.org/officeDocument/2006/relationships/hyperlink" Target="http://he.wikipedia.org/wiki/%D7%9E%D7%97%D7%9C%D7%94" TargetMode="External"/><Relationship Id="rId121" Type="http://schemas.openxmlformats.org/officeDocument/2006/relationships/hyperlink" Target="http://he.wikipedia.org/wiki/1936" TargetMode="External"/><Relationship Id="rId142" Type="http://schemas.openxmlformats.org/officeDocument/2006/relationships/hyperlink" Target="http://he.wikipedia.org/wiki/%D7%91%D7%A1%D7%99%D7%A1_(%D7%9B%D7%99%D7%9E%D7%99%D7%94)" TargetMode="External"/><Relationship Id="rId163" Type="http://schemas.openxmlformats.org/officeDocument/2006/relationships/hyperlink" Target="http://he.wikipedia.org/wiki/%D7%9B%D7%9C%D7%99_%D7%93%D7%9D" TargetMode="External"/><Relationship Id="rId184" Type="http://schemas.openxmlformats.org/officeDocument/2006/relationships/hyperlink" Target="http://he.wikipedia.org/wiki/%D7%98%D7%A8%D7%A9%D7%AA_%D7%A2%D7%95%D7%A8%D7%A7%D7%99%D7%9D" TargetMode="External"/><Relationship Id="rId219" Type="http://schemas.openxmlformats.org/officeDocument/2006/relationships/hyperlink" Target="http://he.wikipedia.org/wiki/%D7%91%D7%A9%D7%A8_(%D7%9E%D7%96%D7%95%D7%9F)" TargetMode="External"/><Relationship Id="rId370" Type="http://schemas.openxmlformats.org/officeDocument/2006/relationships/hyperlink" Target="http://he.wikipedia.org/wiki/%D7%A8%D7%91" TargetMode="External"/><Relationship Id="rId230" Type="http://schemas.openxmlformats.org/officeDocument/2006/relationships/hyperlink" Target="http://he.wikipedia.org/wiki/%D7%A2%D7%95%D7%A8%D7%A7" TargetMode="External"/><Relationship Id="rId251" Type="http://schemas.openxmlformats.org/officeDocument/2006/relationships/hyperlink" Target="http://he.wikipedia.org/wiki/%D7%91%D7%95%D7%9C%D7%91%D7%95%D7%9C_%D7%90%D7%93%D7%95%D7%9D_%D7%A9%D7%AA" TargetMode="External"/><Relationship Id="rId25" Type="http://schemas.openxmlformats.org/officeDocument/2006/relationships/hyperlink" Target="http://he.wikipedia.org/w/index.php?title=%D7%A8%D7%90%D7%99%D7%99%D7%AA_%D7%9C%D7%99%D7%9C%D7%94_(%D7%91%D7%99%D7%95%D7%9C%D7%95%D7%92%D7%99%D7%94)&amp;action=edit&amp;redlink=1" TargetMode="External"/><Relationship Id="rId46" Type="http://schemas.openxmlformats.org/officeDocument/2006/relationships/hyperlink" Target="http://he.wikipedia.org/wiki/%D7%9B%D7%90%D7%91" TargetMode="External"/><Relationship Id="rId67" Type="http://schemas.openxmlformats.org/officeDocument/2006/relationships/hyperlink" Target="http://he.wikipedia.org/wiki/UVB" TargetMode="External"/><Relationship Id="rId272" Type="http://schemas.openxmlformats.org/officeDocument/2006/relationships/hyperlink" Target="http://he.wikipedia.org/wiki/%D7%99%D7%A8%D7%A7" TargetMode="External"/><Relationship Id="rId293" Type="http://schemas.openxmlformats.org/officeDocument/2006/relationships/hyperlink" Target="http://he.wikipedia.org/wiki/%D7%94%D7%A6%D7%98%D7%A0%D7%A0%D7%95%D7%AA" TargetMode="External"/><Relationship Id="rId307" Type="http://schemas.openxmlformats.org/officeDocument/2006/relationships/hyperlink" Target="http://he.wikipedia.org/wiki/%D7%A9%D7%9E%D7%A8%D7%99%D7%9D" TargetMode="External"/><Relationship Id="rId328" Type="http://schemas.openxmlformats.org/officeDocument/2006/relationships/hyperlink" Target="http://he.wikipedia.org/wiki/%D7%95%D7%99%D7%98%D7%9E%D7%99%D7%9F_B6" TargetMode="External"/><Relationship Id="rId349" Type="http://schemas.openxmlformats.org/officeDocument/2006/relationships/hyperlink" Target="http://he.wikipedia.org/wiki/%D7%97%D7%9C%D7%91%D7%95%D7%9F" TargetMode="External"/><Relationship Id="rId88" Type="http://schemas.openxmlformats.org/officeDocument/2006/relationships/hyperlink" Target="http://he.wikipedia.org/wiki/%D7%97%D7%9E%D7%90%D7%94" TargetMode="External"/><Relationship Id="rId111" Type="http://schemas.openxmlformats.org/officeDocument/2006/relationships/hyperlink" Target="http://he.wikipedia.org/wiki/%D7%95%D7%99%D7%98%D7%9E%D7%99%D7%9F" TargetMode="External"/><Relationship Id="rId132" Type="http://schemas.openxmlformats.org/officeDocument/2006/relationships/hyperlink" Target="http://he.wikipedia.org/wiki/%D7%90%D7%A9%D7%9B%D7%99%D7%9D" TargetMode="External"/><Relationship Id="rId153" Type="http://schemas.openxmlformats.org/officeDocument/2006/relationships/hyperlink" Target="http://he.wikipedia.org/wiki/%D7%90%D7%9C%D7%A7%D7%98%D7%A8%D7%95%D7%A0%D7%99%D7%9D" TargetMode="External"/><Relationship Id="rId174" Type="http://schemas.openxmlformats.org/officeDocument/2006/relationships/hyperlink" Target="http://he.wikipedia.org/wiki/%D7%9E%D7%AA%D7%97_%D7%A0%D7%A4%D7%A9%D7%99" TargetMode="External"/><Relationship Id="rId195" Type="http://schemas.openxmlformats.org/officeDocument/2006/relationships/hyperlink" Target="http://he.wikipedia.org/w/index.php?title=%D7%99%D7%97%D7%99%D7%93%D7%95%D7%AA_%D7%91%D7%99%D7%A0%D7%9C%D7%90%D7%95%D7%9E%D7%99%D7%95%D7%AA&amp;action=edit&amp;redlink=1" TargetMode="External"/><Relationship Id="rId209" Type="http://schemas.openxmlformats.org/officeDocument/2006/relationships/hyperlink" Target="http://he.wikipedia.org/wiki/%D7%99%D7%A8%D7%A7%D7%95%D7%AA" TargetMode="External"/><Relationship Id="rId360" Type="http://schemas.openxmlformats.org/officeDocument/2006/relationships/hyperlink" Target="http://he.wikipedia.org/wiki/%D7%A4%D7%A8%D7%9B%D7%95%D7%A1" TargetMode="External"/><Relationship Id="rId381" Type="http://schemas.openxmlformats.org/officeDocument/2006/relationships/hyperlink" Target="http://he.wikipedia.org/wiki/2010" TargetMode="External"/><Relationship Id="rId220" Type="http://schemas.openxmlformats.org/officeDocument/2006/relationships/hyperlink" Target="http://he.wikipedia.org/wiki/%D7%9E%D7%99%D7%A7%D7%A8%D7%95%D7%92%D7%A8%D7%9D" TargetMode="External"/><Relationship Id="rId241" Type="http://schemas.openxmlformats.org/officeDocument/2006/relationships/hyperlink" Target="http://he.wikipedia.org/wiki/%D7%95%D7%99%D7%98%D7%9E%D7%99%D7%9F" TargetMode="External"/><Relationship Id="rId15" Type="http://schemas.openxmlformats.org/officeDocument/2006/relationships/image" Target="media/image8.png"/><Relationship Id="rId36" Type="http://schemas.openxmlformats.org/officeDocument/2006/relationships/hyperlink" Target="http://he.wikipedia.org/wiki/%D7%9E%D7%A9%D7%9E%D7%A9" TargetMode="External"/><Relationship Id="rId57" Type="http://schemas.openxmlformats.org/officeDocument/2006/relationships/hyperlink" Target="http://he.wikipedia.org/wiki/%D7%9E%D7%A1%D7%99%D7%A1%D7%95%D7%AA" TargetMode="External"/><Relationship Id="rId262" Type="http://schemas.openxmlformats.org/officeDocument/2006/relationships/hyperlink" Target="http://he.wikipedia.org/wiki/%D7%94%D7%9E%D7%A2%D7%A8%D7%9B%D7%AA_%D7%94%D7%97%D7%99%D7%A1%D7%95%D7%A0%D7%99%D7%AA" TargetMode="External"/><Relationship Id="rId283" Type="http://schemas.openxmlformats.org/officeDocument/2006/relationships/hyperlink" Target="http://he.wikipedia.org/wiki/1934_%D7%91%D7%9E%D7%93%D7%A2" TargetMode="External"/><Relationship Id="rId318" Type="http://schemas.openxmlformats.org/officeDocument/2006/relationships/hyperlink" Target="http://he.wikipedia.org/wiki/%D7%97%D7%99%D7%98%D7%94" TargetMode="External"/><Relationship Id="rId339" Type="http://schemas.openxmlformats.org/officeDocument/2006/relationships/hyperlink" Target="http://he.wikipedia.org/wiki/%D7%92%D7%A8%D7%9E%D7%A0%D7%99%D7%94" TargetMode="External"/><Relationship Id="rId78" Type="http://schemas.openxmlformats.org/officeDocument/2006/relationships/hyperlink" Target="http://he.wikipedia.org/wiki/%D7%9E%D7%9C%D7%A0%D7%99%D7%9F" TargetMode="External"/><Relationship Id="rId99" Type="http://schemas.openxmlformats.org/officeDocument/2006/relationships/hyperlink" Target="http://he.wikipedia.org/wiki/%D7%A8%D7%9B%D7%9B%D7%AA" TargetMode="External"/><Relationship Id="rId101" Type="http://schemas.openxmlformats.org/officeDocument/2006/relationships/hyperlink" Target="http://he.wikipedia.org/wiki/%D7%9E%D7%98%D7%91%D7%95%D7%9C%D7%99%D7%96%D7%9D" TargetMode="External"/><Relationship Id="rId122" Type="http://schemas.openxmlformats.org/officeDocument/2006/relationships/hyperlink" Target="http://he.wikipedia.org/w/index.php?title=%D7%A9%D7%9E%D7%9F_%D7%A0%D7%91%D7%98_%D7%97%D7%99%D7%98%D7%94&amp;action=edit&amp;redlink=1" TargetMode="External"/><Relationship Id="rId143" Type="http://schemas.openxmlformats.org/officeDocument/2006/relationships/hyperlink" Target="http://he.wikipedia.org/wiki/%D7%90%D7%9C%D7%9B%D7%95%D7%94%D7%95%D7%9C%D7%99%D7%96%D7%9D" TargetMode="External"/><Relationship Id="rId164" Type="http://schemas.openxmlformats.org/officeDocument/2006/relationships/hyperlink" Target="http://he.wikipedia.org/wiki/%D7%98%D7%A8%D7%95%D7%9E%D7%91%D7%99%D7%9F" TargetMode="External"/><Relationship Id="rId185" Type="http://schemas.openxmlformats.org/officeDocument/2006/relationships/hyperlink" Target="http://he.wikipedia.org/wiki/%D7%A1%D7%99%D7%A1%D7%98%D7%99%D7%A7_%D7%A4%D7%99%D7%91%D7%A8%D7%95%D7%96%D7%99%D7%A1" TargetMode="External"/><Relationship Id="rId350" Type="http://schemas.openxmlformats.org/officeDocument/2006/relationships/hyperlink" Target="http://he.wikipedia.org/wiki/%D7%A1%D7%95%D7%99%D7%94" TargetMode="External"/><Relationship Id="rId371" Type="http://schemas.openxmlformats.org/officeDocument/2006/relationships/hyperlink" Target="http://he.wikipedia.org/wiki/%D7%91%D7%A0%D7%99_%D7%91%D7%A8%D7%A7" TargetMode="External"/><Relationship Id="rId9" Type="http://schemas.openxmlformats.org/officeDocument/2006/relationships/image" Target="media/image2.jpeg"/><Relationship Id="rId210" Type="http://schemas.openxmlformats.org/officeDocument/2006/relationships/hyperlink" Target="http://he.wikipedia.org/wiki/%D7%AA%D7%A8%D7%93" TargetMode="External"/><Relationship Id="rId26" Type="http://schemas.openxmlformats.org/officeDocument/2006/relationships/hyperlink" Target="http://he.wikipedia.org/wiki/%D7%A2%D7%95%D7%A8" TargetMode="External"/><Relationship Id="rId231" Type="http://schemas.openxmlformats.org/officeDocument/2006/relationships/hyperlink" Target="http://he.wikipedia.org/wiki/%D7%9C%D7%97%D7%A5_%D7%93%D7%9D" TargetMode="External"/><Relationship Id="rId252" Type="http://schemas.openxmlformats.org/officeDocument/2006/relationships/hyperlink" Target="http://he.wikipedia.org/wiki/%D7%A2%D7%98%D7%9C%D7%A3" TargetMode="External"/><Relationship Id="rId273" Type="http://schemas.openxmlformats.org/officeDocument/2006/relationships/hyperlink" Target="http://he.wikipedia.org/wiki/%D7%9B%D7%91%D7%93" TargetMode="External"/><Relationship Id="rId294" Type="http://schemas.openxmlformats.org/officeDocument/2006/relationships/hyperlink" Target="http://he.wikipedia.org/wiki/%D7%A9%D7%A4%D7%A2%D7%AA" TargetMode="External"/><Relationship Id="rId308" Type="http://schemas.openxmlformats.org/officeDocument/2006/relationships/hyperlink" Target="http://he.wikipedia.org/wiki/%D7%A7%D7%98%D7%A0%D7%99%D7%95%D7%AA" TargetMode="External"/><Relationship Id="rId329" Type="http://schemas.openxmlformats.org/officeDocument/2006/relationships/hyperlink" Target="http://he.wikipedia.org/wiki/%D7%91%D7%99%D7%95%D7%98%D7%99%D7%9F" TargetMode="External"/><Relationship Id="rId47" Type="http://schemas.openxmlformats.org/officeDocument/2006/relationships/hyperlink" Target="http://he.wikipedia.org/wiki/%D7%A8%D7%90%D7%A9" TargetMode="External"/><Relationship Id="rId68" Type="http://schemas.openxmlformats.org/officeDocument/2006/relationships/hyperlink" Target="http://he.wikipedia.org/w/index.php?title=%D7%9E%D7%93%D7%93_UV&amp;action=edit&amp;redlink=1" TargetMode="External"/><Relationship Id="rId89" Type="http://schemas.openxmlformats.org/officeDocument/2006/relationships/hyperlink" Target="http://he.wikipedia.org/w/index.php?title=%D7%A9%D7%9E%D7%9F_%D7%93%D7%92%D7%99%D7%9D&amp;action=edit&amp;redlink=1" TargetMode="External"/><Relationship Id="rId112" Type="http://schemas.openxmlformats.org/officeDocument/2006/relationships/hyperlink" Target="http://he.wikipedia.org/wiki/%D7%A0%D7%95%D7%92%D7%93_%D7%97%D7%9E%D7%A6%D7%95%D7%9F" TargetMode="External"/><Relationship Id="rId133" Type="http://schemas.openxmlformats.org/officeDocument/2006/relationships/hyperlink" Target="http://he.wikipedia.org/wiki/%D7%A9%D7%97%D7%9C%D7%94" TargetMode="External"/><Relationship Id="rId154" Type="http://schemas.openxmlformats.org/officeDocument/2006/relationships/hyperlink" Target="http://he.wikipedia.org/wiki/%D7%9E%D7%95%D7%97" TargetMode="External"/><Relationship Id="rId175" Type="http://schemas.openxmlformats.org/officeDocument/2006/relationships/hyperlink" Target="http://he.wikipedia.org/wiki/%D7%93%D7%99%D7%9B%D7%90%D7%95%D7%9F" TargetMode="External"/><Relationship Id="rId340" Type="http://schemas.openxmlformats.org/officeDocument/2006/relationships/hyperlink" Target="http://he.wikipedia.org/w/index.php?title=%D7%94%D7%95%D7%9E%D7%A0%D7%94&amp;action=edit&amp;redlink=1" TargetMode="External"/><Relationship Id="rId361" Type="http://schemas.openxmlformats.org/officeDocument/2006/relationships/hyperlink" Target="http://he.wikipedia.org/wiki/%D7%A0%D7%99%D7%A1%D7%98%D7%92%D7%9E%D7%95%D7%A1" TargetMode="External"/><Relationship Id="rId196" Type="http://schemas.openxmlformats.org/officeDocument/2006/relationships/hyperlink" Target="http://he.wikipedia.org/wiki/%D7%AA%D7%A8%D7%9B%D7%95%D7%91%D7%AA_%D7%90%D7%95%D7%A8%D7%92%D7%A0%D7%99%D7%AA" TargetMode="External"/><Relationship Id="rId200" Type="http://schemas.openxmlformats.org/officeDocument/2006/relationships/hyperlink" Target="http://he.wikipedia.org/wiki/%D7%A7%D7%A8%D7%99%D7%A9%D7%AA_%D7%94%D7%93%D7%9D" TargetMode="External"/><Relationship Id="rId382" Type="http://schemas.openxmlformats.org/officeDocument/2006/relationships/fontTable" Target="fontTable.xml"/><Relationship Id="rId16" Type="http://schemas.openxmlformats.org/officeDocument/2006/relationships/image" Target="media/image9.png"/><Relationship Id="rId221" Type="http://schemas.openxmlformats.org/officeDocument/2006/relationships/hyperlink" Target="http://he.wikipedia.org/wiki/%D7%97%D7%95%D7%A1%D7%A8_G6PD" TargetMode="External"/><Relationship Id="rId242" Type="http://schemas.openxmlformats.org/officeDocument/2006/relationships/hyperlink" Target="http://he.wikipedia.org/wiki/%D7%9E%D7%A1%D7%99%D7%A1%D7%95%D7%AA" TargetMode="External"/><Relationship Id="rId263" Type="http://schemas.openxmlformats.org/officeDocument/2006/relationships/hyperlink" Target="http://he.wikipedia.org/wiki/%D7%93%D7%9C%D7%A7%D7%AA" TargetMode="External"/><Relationship Id="rId284" Type="http://schemas.openxmlformats.org/officeDocument/2006/relationships/hyperlink" Target="http://he.wikipedia.org/wiki/%D7%A7%D7%9C%D7%A6%D7%99%D7%95%D7%9D_%D7%90%D7%A1%D7%A7%D7%95%D7%A8%D7%91%D7%98" TargetMode="External"/><Relationship Id="rId319" Type="http://schemas.openxmlformats.org/officeDocument/2006/relationships/hyperlink" Target="http://he.wikipedia.org/wiki/%D7%99%D7%A8%D7%A7%D7%95%D7%AA" TargetMode="External"/><Relationship Id="rId37" Type="http://schemas.openxmlformats.org/officeDocument/2006/relationships/hyperlink" Target="http://he.wikipedia.org/wiki/%D7%9E%D7%A0%D7%92%D7%95" TargetMode="External"/><Relationship Id="rId58" Type="http://schemas.openxmlformats.org/officeDocument/2006/relationships/hyperlink" Target="http://he.wikipedia.org/wiki/%D7%A9%D7%9E%D7%9F" TargetMode="External"/><Relationship Id="rId79" Type="http://schemas.openxmlformats.org/officeDocument/2006/relationships/hyperlink" Target="http://he.wikipedia.org/wiki/%D7%A6%D7%91%D7%A2%D7%9F" TargetMode="External"/><Relationship Id="rId102" Type="http://schemas.openxmlformats.org/officeDocument/2006/relationships/hyperlink" Target="http://he.wikipedia.org/wiki/%D7%A2%D7%A6%D7%9D" TargetMode="External"/><Relationship Id="rId123" Type="http://schemas.openxmlformats.org/officeDocument/2006/relationships/hyperlink" Target="http://he.wikipedia.org/wiki/%D7%A9%D7%9E%D7%9F" TargetMode="External"/><Relationship Id="rId144" Type="http://schemas.openxmlformats.org/officeDocument/2006/relationships/hyperlink" Target="http://he.wikipedia.org/wiki/%D7%98%D7%91%D7%A7" TargetMode="External"/><Relationship Id="rId330" Type="http://schemas.openxmlformats.org/officeDocument/2006/relationships/hyperlink" Target="http://he.wikipedia.org/wiki/%D7%97%D7%95%D7%9E%D7%A6%D7%94_%D7%A4%D7%95%D7%9C%D7%99%D7%AA" TargetMode="External"/><Relationship Id="rId90" Type="http://schemas.openxmlformats.org/officeDocument/2006/relationships/hyperlink" Target="http://he.wikipedia.org/wiki/%D7%93%D7%92" TargetMode="External"/><Relationship Id="rId165" Type="http://schemas.openxmlformats.org/officeDocument/2006/relationships/hyperlink" Target="http://he.wikipedia.org/wiki/%D7%A7%D7%A8%D7%99%D7%A9_%D7%93%D7%9D" TargetMode="External"/><Relationship Id="rId186" Type="http://schemas.openxmlformats.org/officeDocument/2006/relationships/hyperlink" Target="http://he.wikipedia.org/wiki/%D7%91%D7%9C%D7%95%D7%98%D7%AA_%D7%94%D7%AA%D7%A8%D7%99%D7%A1" TargetMode="External"/><Relationship Id="rId351" Type="http://schemas.openxmlformats.org/officeDocument/2006/relationships/hyperlink" Target="http://he.wikipedia.org/wiki/%D7%95%D7%99%D7%98%D7%9E%D7%99%D7%9F_B1" TargetMode="External"/><Relationship Id="rId372" Type="http://schemas.openxmlformats.org/officeDocument/2006/relationships/hyperlink" Target="http://he.wikipedia.org/wiki/%D7%98%D7%99%D7%A4%D7%AA_%D7%97%D7%9C%D7%91" TargetMode="External"/><Relationship Id="rId211" Type="http://schemas.openxmlformats.org/officeDocument/2006/relationships/hyperlink" Target="http://he.wikipedia.org/wiki/%D7%91%D7%A8%D7%95%D7%A7%D7%95%D7%9C%D7%99" TargetMode="External"/><Relationship Id="rId232" Type="http://schemas.openxmlformats.org/officeDocument/2006/relationships/hyperlink" Target="http://he.wikipedia.org/wiki/%D7%A7%D7%95%D7%9E%D7%93%D7%99%D7%9F" TargetMode="External"/><Relationship Id="rId253" Type="http://schemas.openxmlformats.org/officeDocument/2006/relationships/hyperlink" Target="http://he.wikipedia.org/wiki/%D7%93%D7%92" TargetMode="External"/><Relationship Id="rId274" Type="http://schemas.openxmlformats.org/officeDocument/2006/relationships/hyperlink" Target="http://he.wikipedia.org/wiki/%D7%97%D7%9C%D7%91" TargetMode="External"/><Relationship Id="rId295" Type="http://schemas.openxmlformats.org/officeDocument/2006/relationships/hyperlink" Target="http://he.wikipedia.org/wiki/%D7%A0%D7%92%D7%99%D7%A3" TargetMode="External"/><Relationship Id="rId309" Type="http://schemas.openxmlformats.org/officeDocument/2006/relationships/hyperlink" Target="http://he.wikipedia.org/wiki/%D7%A0%D7%91%D7%98%D7%99%D7%9D_(%D7%9E%D7%90%D7%9B%D7%9C)" TargetMode="External"/><Relationship Id="rId27" Type="http://schemas.openxmlformats.org/officeDocument/2006/relationships/hyperlink" Target="http://he.wikipedia.org/wiki/%D7%A8%D7%A7%D7%9E%D7%94" TargetMode="External"/><Relationship Id="rId48" Type="http://schemas.openxmlformats.org/officeDocument/2006/relationships/hyperlink" Target="http://he.wikipedia.org/wiki/%D7%91%D7%97%D7%99%D7%9C%D7%94" TargetMode="External"/><Relationship Id="rId69" Type="http://schemas.openxmlformats.org/officeDocument/2006/relationships/hyperlink" Target="http://he.wikipedia.org/wiki/%D7%A7%D7%A8%D7%99%D7%A0%D7%AA_%D7%94%D7%A9%D7%9E%D7%A9" TargetMode="External"/><Relationship Id="rId113" Type="http://schemas.openxmlformats.org/officeDocument/2006/relationships/hyperlink" Target="http://he.wikipedia.org/wiki/%D7%A9%D7%95%D7%9E%D7%9F" TargetMode="External"/><Relationship Id="rId134" Type="http://schemas.openxmlformats.org/officeDocument/2006/relationships/hyperlink" Target="http://he.wikipedia.org/wiki/%D7%A8%D7%99%D7%A8%D7%99%D7%95%D7%AA" TargetMode="External"/><Relationship Id="rId320" Type="http://schemas.openxmlformats.org/officeDocument/2006/relationships/hyperlink" Target="http://he.wikipedia.org/wiki/%D7%95%D7%99%D7%98%D7%9E%D7%99%D7%9F_B3" TargetMode="External"/><Relationship Id="rId80" Type="http://schemas.openxmlformats.org/officeDocument/2006/relationships/hyperlink" Target="http://he.wikipedia.org/wiki/%D7%90%D7%95%D7%A1%D7%98%D7%A8%D7%9C%D7%99%D7%94" TargetMode="External"/><Relationship Id="rId155" Type="http://schemas.openxmlformats.org/officeDocument/2006/relationships/hyperlink" Target="http://he.wikipedia.org/wiki/%D7%94%D7%95%D7%A8%D7%9E%D7%95%D7%9F" TargetMode="External"/><Relationship Id="rId176" Type="http://schemas.openxmlformats.org/officeDocument/2006/relationships/hyperlink" Target="http://he.wikipedia.org/wiki/%D7%A0%D7%A8%D7%AA%D7%99%D7%A7" TargetMode="External"/><Relationship Id="rId197" Type="http://schemas.openxmlformats.org/officeDocument/2006/relationships/hyperlink" Target="http://he.wikipedia.org/wiki/%D7%90%D7%A8%D7%95%D7%9E%D7%98%D7%99%D7%95%D7%AA" TargetMode="External"/><Relationship Id="rId341" Type="http://schemas.openxmlformats.org/officeDocument/2006/relationships/hyperlink" Target="http://he.wikipedia.org/w/index.php?title=%D7%A8%D7%9E%D7%93%D7%99%D7%94&amp;action=edit&amp;redlink=1" TargetMode="External"/><Relationship Id="rId362" Type="http://schemas.openxmlformats.org/officeDocument/2006/relationships/hyperlink" Target="http://he.wikipedia.org/wiki/%D7%AA%D7%97%D7%9C%D7%95%D7%90%D7%94" TargetMode="External"/><Relationship Id="rId383" Type="http://schemas.openxmlformats.org/officeDocument/2006/relationships/theme" Target="theme/theme1.xml"/><Relationship Id="rId201" Type="http://schemas.openxmlformats.org/officeDocument/2006/relationships/hyperlink" Target="http://he.wikipedia.org/wiki/%D7%A2%D7%A6%D7%9D" TargetMode="External"/><Relationship Id="rId222" Type="http://schemas.openxmlformats.org/officeDocument/2006/relationships/hyperlink" Target="http://he.wikipedia.org/wiki/%D7%AA%D7%99%D7%A0%D7%95%D7%A7" TargetMode="External"/><Relationship Id="rId243" Type="http://schemas.openxmlformats.org/officeDocument/2006/relationships/hyperlink" Target="http://he.wikipedia.org/wiki/%D7%9E%D7%99%D7%9D" TargetMode="External"/><Relationship Id="rId264" Type="http://schemas.openxmlformats.org/officeDocument/2006/relationships/hyperlink" Target="http://he.wikipedia.org/wiki/%D7%A1%D7%A8%D7%98%D7%9F_(%D7%9E%D7%97%D7%9C%D7%94)" TargetMode="External"/><Relationship Id="rId285" Type="http://schemas.openxmlformats.org/officeDocument/2006/relationships/hyperlink" Target="http://he.wikipedia.org/wiki/%D7%A9%D7%99%D7%A0%D7%99%D7%99%D7%9D" TargetMode="External"/><Relationship Id="rId17" Type="http://schemas.openxmlformats.org/officeDocument/2006/relationships/image" Target="media/image10.jpeg"/><Relationship Id="rId38" Type="http://schemas.openxmlformats.org/officeDocument/2006/relationships/hyperlink" Target="http://he.wikipedia.org/wiki/%D7%9E%D7%9C%D7%95%D7%9F" TargetMode="External"/><Relationship Id="rId59" Type="http://schemas.openxmlformats.org/officeDocument/2006/relationships/hyperlink" Target="http://he.wikipedia.org/wiki/%D7%94%D7%95%D7%9E%D7%90%D7%95%D7%A1%D7%98%D7%96%D7%99%D7%A1" TargetMode="External"/><Relationship Id="rId103" Type="http://schemas.openxmlformats.org/officeDocument/2006/relationships/hyperlink" Target="http://he.wikipedia.org/wiki/%D7%97%D7%A8%D7%93%D7%99" TargetMode="External"/><Relationship Id="rId124" Type="http://schemas.openxmlformats.org/officeDocument/2006/relationships/hyperlink" Target="http://he.wikipedia.org/w/index.php?title=%D7%AA%D7%90_%D7%A9%D7%95%D7%9E%D7%9F&amp;action=edit&amp;redlink=1" TargetMode="External"/><Relationship Id="rId310" Type="http://schemas.openxmlformats.org/officeDocument/2006/relationships/hyperlink" Target="http://he.wikipedia.org/wiki/%D7%99%D7%A9%D7%A8%D7%90%D7%9C" TargetMode="External"/><Relationship Id="rId70" Type="http://schemas.openxmlformats.org/officeDocument/2006/relationships/hyperlink" Target="http://he.wikipedia.org/wiki/%D7%A7%D7%99%D7%A5" TargetMode="External"/><Relationship Id="rId91" Type="http://schemas.openxmlformats.org/officeDocument/2006/relationships/hyperlink" Target="http://he.wikipedia.org/wiki/%D7%A9%D7%95%D7%9E%D7%9F" TargetMode="External"/><Relationship Id="rId145" Type="http://schemas.openxmlformats.org/officeDocument/2006/relationships/hyperlink" Target="http://he.wikipedia.org/wiki/%D7%9E%D7%99%D7%A0%D7%A8%D7%9C" TargetMode="External"/><Relationship Id="rId166" Type="http://schemas.openxmlformats.org/officeDocument/2006/relationships/hyperlink" Target="http://he.wikipedia.org/wiki/%D7%90%D7%93%D7%A8%D7%A0%D7%9C" TargetMode="External"/><Relationship Id="rId187" Type="http://schemas.openxmlformats.org/officeDocument/2006/relationships/hyperlink" Target="http://he.wikipedia.org/wiki/%D7%95%D7%99%D7%98%D7%9E%D7%99%D7%9F_A" TargetMode="External"/><Relationship Id="rId331" Type="http://schemas.openxmlformats.org/officeDocument/2006/relationships/hyperlink" Target="http://he.wikipedia.org/wiki/%D7%93%D7%92%D7%9F" TargetMode="External"/><Relationship Id="rId352" Type="http://schemas.openxmlformats.org/officeDocument/2006/relationships/hyperlink" Target="http://he.wikipedia.org/wiki/%D7%93%D7%95%D7%90%D7%A8_%D7%90%D7%9C%D7%A7%D7%98%D7%A8%D7%95%D7%A0%D7%99" TargetMode="External"/><Relationship Id="rId373" Type="http://schemas.openxmlformats.org/officeDocument/2006/relationships/hyperlink" Target="http://he.wikipedia.org/w/index.php?title=%D7%91%D7%99%D7%AA_%D7%93%D7%A0%D7%94&amp;action=edit&amp;redlink=1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http://he.wikipedia.org/wiki/%D7%97%D7%A1%D7%AA_%D7%94%D7%AA%D7%A8%D7%91%D7%95%D7%AA" TargetMode="External"/><Relationship Id="rId233" Type="http://schemas.openxmlformats.org/officeDocument/2006/relationships/hyperlink" Target="http://he.wikipedia.org/wiki/%D7%92%D7%A8%D7%9E%D7%A0%D7%99%D7%AA" TargetMode="External"/><Relationship Id="rId254" Type="http://schemas.openxmlformats.org/officeDocument/2006/relationships/hyperlink" Target="http://he.wikipedia.org/wiki/%D7%98%D7%A8%D7%95%D7%98%D7%94" TargetMode="External"/><Relationship Id="rId28" Type="http://schemas.openxmlformats.org/officeDocument/2006/relationships/hyperlink" Target="http://he.wikipedia.org/wiki/%D7%A8%D7%99%D7%A8" TargetMode="External"/><Relationship Id="rId49" Type="http://schemas.openxmlformats.org/officeDocument/2006/relationships/hyperlink" Target="http://he.wikipedia.org/wiki/%D7%98%D7%A8%D7%98%D7%95%D7%92%D7%9F" TargetMode="External"/><Relationship Id="rId114" Type="http://schemas.openxmlformats.org/officeDocument/2006/relationships/hyperlink" Target="http://he.wikipedia.org/wiki/%D7%97%D7%95%D7%9E%D7%A8_%D7%9E%D7%A9%D7%9E%D7%A8" TargetMode="External"/><Relationship Id="rId275" Type="http://schemas.openxmlformats.org/officeDocument/2006/relationships/hyperlink" Target="http://he.wikipedia.org/wiki/%D7%A4%D7%A1%D7%98%D7%95%D7%A8" TargetMode="External"/><Relationship Id="rId296" Type="http://schemas.openxmlformats.org/officeDocument/2006/relationships/hyperlink" Target="http://he.wikipedia.org/wiki/%D7%95%D7%99%D7%98%D7%9E%D7%99%D7%9F" TargetMode="External"/><Relationship Id="rId300" Type="http://schemas.openxmlformats.org/officeDocument/2006/relationships/hyperlink" Target="http://he.wikipedia.org/wiki/%D7%97%D7%9C%D7%91%D7%95%D7%9F" TargetMode="External"/><Relationship Id="rId60" Type="http://schemas.openxmlformats.org/officeDocument/2006/relationships/hyperlink" Target="http://he.wikipedia.org/wiki/%D7%9E%D7%A9%D7%A7_%D7%94%D7%A1%D7%99%D7%93%D7%9F" TargetMode="External"/><Relationship Id="rId81" Type="http://schemas.openxmlformats.org/officeDocument/2006/relationships/hyperlink" Target="http://he.wikipedia.org/wiki/%D7%94%D7%97%D7%95%D7%A8_%D7%91%D7%90%D7%95%D7%96%D7%95%D7%9F" TargetMode="External"/><Relationship Id="rId135" Type="http://schemas.openxmlformats.org/officeDocument/2006/relationships/hyperlink" Target="http://he.wikipedia.org/wiki/%D7%97%D7%95%D7%9D_(%D7%A4%D7%99%D7%96%D7%99%D7%A7%D7%94)" TargetMode="External"/><Relationship Id="rId156" Type="http://schemas.openxmlformats.org/officeDocument/2006/relationships/hyperlink" Target="http://he.wikipedia.org/wiki/%D7%95%D7%99%D7%A7%D7%99%D7%A4%D7%93%D7%99%D7%94:%D7%91%D7%99%D7%91%D7%9C%D7%99%D7%95%D7%92%D7%A8%D7%A4%D7%99%D7%94" TargetMode="External"/><Relationship Id="rId177" Type="http://schemas.openxmlformats.org/officeDocument/2006/relationships/hyperlink" Target="http://he.wikipedia.org/wiki/%D7%90%D7%99%D7%9E%D7%A4%D7%95%D7%98%D7%A0%D7%A6%D7%99%D7%94" TargetMode="External"/><Relationship Id="rId198" Type="http://schemas.openxmlformats.org/officeDocument/2006/relationships/hyperlink" Target="http://he.wikipedia.org/wiki/%D7%95%D7%99%D7%98%D7%9E%D7%99%D7%9F" TargetMode="External"/><Relationship Id="rId321" Type="http://schemas.openxmlformats.org/officeDocument/2006/relationships/hyperlink" Target="http://he.wikipedia.org/wiki/%D7%A1%D7%95%D7%9B%D7%A8%D7%99%D7%9D" TargetMode="External"/><Relationship Id="rId342" Type="http://schemas.openxmlformats.org/officeDocument/2006/relationships/hyperlink" Target="http://he.wikipedia.org/wiki/7_%D7%91%D7%A0%D7%95%D7%91%D7%9E%D7%91%D7%A8" TargetMode="External"/><Relationship Id="rId363" Type="http://schemas.openxmlformats.org/officeDocument/2006/relationships/hyperlink" Target="http://he.wikipedia.org/wiki/5_%D7%91%D7%A0%D7%95%D7%91%D7%9E%D7%91%D7%A8" TargetMode="External"/><Relationship Id="rId384" Type="http://schemas.microsoft.com/office/2007/relationships/stylesWithEffects" Target="stylesWithEffects.xml"/><Relationship Id="rId202" Type="http://schemas.openxmlformats.org/officeDocument/2006/relationships/hyperlink" Target="http://he.wikipedia.org/wiki/%D7%9B%D7%9C%D7%99_%D7%93%D7%9D" TargetMode="External"/><Relationship Id="rId223" Type="http://schemas.openxmlformats.org/officeDocument/2006/relationships/hyperlink" Target="http://he.wikipedia.org/wiki/%D7%9E%D7%96%D7%95%D7%9F" TargetMode="External"/><Relationship Id="rId244" Type="http://schemas.openxmlformats.org/officeDocument/2006/relationships/hyperlink" Target="http://he.wikipedia.org/wiki/%D7%97%D7%99%D7%99%D7%9D" TargetMode="External"/><Relationship Id="rId18" Type="http://schemas.openxmlformats.org/officeDocument/2006/relationships/image" Target="media/image11.jpeg"/><Relationship Id="rId39" Type="http://schemas.openxmlformats.org/officeDocument/2006/relationships/hyperlink" Target="http://he.wikipedia.org/wiki/%D7%9B%D7%A8%D7%95%D7%91" TargetMode="External"/><Relationship Id="rId265" Type="http://schemas.openxmlformats.org/officeDocument/2006/relationships/hyperlink" Target="http://he.wikipedia.org/wiki/%D7%A0%D7%95%D7%92%D7%93_%D7%97%D7%9E%D7%A6%D7%95%D7%9F" TargetMode="External"/><Relationship Id="rId286" Type="http://schemas.openxmlformats.org/officeDocument/2006/relationships/hyperlink" Target="http://he.wikipedia.org/wiki/%D7%9B%D7%9C%D7%99_%D7%93%D7%9D" TargetMode="External"/><Relationship Id="rId50" Type="http://schemas.openxmlformats.org/officeDocument/2006/relationships/hyperlink" Target="http://he.wikipedia.org/wiki/%D7%A0%D7%A9%D7%99%D7%9D" TargetMode="External"/><Relationship Id="rId104" Type="http://schemas.openxmlformats.org/officeDocument/2006/relationships/hyperlink" Target="http://he.wikipedia.org/wiki/%D7%A6%D7%A0%D7%99%D7%A2%D7%95%D7%AA" TargetMode="External"/><Relationship Id="rId125" Type="http://schemas.openxmlformats.org/officeDocument/2006/relationships/hyperlink" Target="http://he.wikipedia.org/wiki/%D7%A2%D7%95%D7%A8" TargetMode="External"/><Relationship Id="rId146" Type="http://schemas.openxmlformats.org/officeDocument/2006/relationships/hyperlink" Target="http://he.wikipedia.org/wiki/%D7%A1%D7%9C%D7%A0%D7%99%D7%95%D7%9D" TargetMode="External"/><Relationship Id="rId167" Type="http://schemas.openxmlformats.org/officeDocument/2006/relationships/hyperlink" Target="http://he.wikipedia.org/w/index.php?title=%D7%9C%D7%99%D7%A0%D7%95%D7%9C%D7%90%D7%99%D7%AA&amp;action=edit&amp;redlink=1" TargetMode="External"/><Relationship Id="rId188" Type="http://schemas.openxmlformats.org/officeDocument/2006/relationships/hyperlink" Target="http://he.wikipedia.org/wiki/%D7%95%D7%99%D7%98%D7%9E%D7%99%D7%9F_D" TargetMode="External"/><Relationship Id="rId311" Type="http://schemas.openxmlformats.org/officeDocument/2006/relationships/hyperlink" Target="http://he.wikipedia.org/wiki/%D7%A4%D7%A8%D7%A9%D7%AA_%D7%A8%D7%9E%D7%93%D7%99%D7%94" TargetMode="External"/><Relationship Id="rId332" Type="http://schemas.openxmlformats.org/officeDocument/2006/relationships/hyperlink" Target="http://he.wikipedia.org/wiki/%D7%95%D7%99%D7%98%D7%9E%D7%99%D7%9F_B12" TargetMode="External"/><Relationship Id="rId353" Type="http://schemas.openxmlformats.org/officeDocument/2006/relationships/hyperlink" Target="http://he.wikipedia.org/wiki/21_%D7%91%D7%9E%D7%A8%D7%A5" TargetMode="External"/><Relationship Id="rId374" Type="http://schemas.openxmlformats.org/officeDocument/2006/relationships/hyperlink" Target="http://he.wikipedia.org/wiki/%D7%94%D7%9E%D7%A8%D7%9B%D7%96_%D7%94%D7%A8%D7%A4%D7%95%D7%90%D7%99_%D7%AA%D7%9C_%D7%90%D7%91%D7%99%D7%91" TargetMode="External"/><Relationship Id="rId71" Type="http://schemas.openxmlformats.org/officeDocument/2006/relationships/hyperlink" Target="http://he.wikipedia.org/wiki/%D7%A7%D7%95_%D7%A8%D7%95%D7%97%D7%91" TargetMode="External"/><Relationship Id="rId92" Type="http://schemas.openxmlformats.org/officeDocument/2006/relationships/hyperlink" Target="http://he.wikipedia.org/wiki/%D7%A1%D7%9C%D7%9E%D7%95%D7%9F" TargetMode="External"/><Relationship Id="rId213" Type="http://schemas.openxmlformats.org/officeDocument/2006/relationships/hyperlink" Target="http://he.wikipedia.org/wiki/%D7%AA%D7%A4%D7%95%D7%97_%D7%90%D7%93%D7%9E%D7%94" TargetMode="External"/><Relationship Id="rId234" Type="http://schemas.openxmlformats.org/officeDocument/2006/relationships/hyperlink" Target="http://he.wikipedia.org/wiki/%D7%A9%D7%A0%D7%95%D7%AA_%D7%94-20_%D7%A9%D7%9C_%D7%94%D7%9E%D7%90%D7%94_%D7%94-20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he.wikipedia.org/wiki/%D7%9E%D7%A2%D7%A8%D7%9B%D7%AA_%D7%94%D7%A2%D7%99%D7%9B%D7%95%D7%9C" TargetMode="External"/><Relationship Id="rId255" Type="http://schemas.openxmlformats.org/officeDocument/2006/relationships/hyperlink" Target="http://he.wikipedia.org/wiki/%D7%A4%D7%92%D7%9D_%D7%92%D7%A0%D7%98%D7%99" TargetMode="External"/><Relationship Id="rId276" Type="http://schemas.openxmlformats.org/officeDocument/2006/relationships/hyperlink" Target="http://he.wikipedia.org/wiki/1928" TargetMode="External"/><Relationship Id="rId297" Type="http://schemas.openxmlformats.org/officeDocument/2006/relationships/hyperlink" Target="http://he.wikipedia.org/wiki/%D7%95%D7%99%D7%98%D7%9E%D7%99%D7%9F_C" TargetMode="External"/><Relationship Id="rId40" Type="http://schemas.openxmlformats.org/officeDocument/2006/relationships/hyperlink" Target="http://he.wikipedia.org/wiki/%D7%AA%D7%A8%D7%93" TargetMode="External"/><Relationship Id="rId115" Type="http://schemas.openxmlformats.org/officeDocument/2006/relationships/hyperlink" Target="http://he.wikipedia.org/wiki/%D7%A7%D7%95%D7%A1%D7%9E%D7%98%D7%99%D7%A7%D7%94" TargetMode="External"/><Relationship Id="rId136" Type="http://schemas.openxmlformats.org/officeDocument/2006/relationships/hyperlink" Target="http://he.wikipedia.org/wiki/%D7%90%D7%95%D7%A8" TargetMode="External"/><Relationship Id="rId157" Type="http://schemas.openxmlformats.org/officeDocument/2006/relationships/hyperlink" Target="http://he.wikipedia.org/wiki/%D7%A7%D7%A8%D7%95%D7%9D_%D7%94%D7%AA%D7%90" TargetMode="External"/><Relationship Id="rId178" Type="http://schemas.openxmlformats.org/officeDocument/2006/relationships/hyperlink" Target="http://he.wikipedia.org/wiki/%D7%95%D7%99%D7%A7%D7%99%D7%A4%D7%93%D7%99%D7%94:%D7%91%D7%99%D7%91%D7%9C%D7%99%D7%95%D7%92%D7%A8%D7%A4%D7%99%D7%94" TargetMode="External"/><Relationship Id="rId301" Type="http://schemas.openxmlformats.org/officeDocument/2006/relationships/hyperlink" Target="http://he.wikipedia.org/wiki/%D7%A4%D7%97%D7%9E%D7%99%D7%9E%D7%95%D7%AA" TargetMode="External"/><Relationship Id="rId322" Type="http://schemas.openxmlformats.org/officeDocument/2006/relationships/hyperlink" Target="http://he.wikipedia.org/wiki/%D7%A0%D7%A9%D7%99%D7%9E%D7%94" TargetMode="External"/><Relationship Id="rId343" Type="http://schemas.openxmlformats.org/officeDocument/2006/relationships/hyperlink" Target="http://he.wikipedia.org/wiki/2003" TargetMode="External"/><Relationship Id="rId364" Type="http://schemas.openxmlformats.org/officeDocument/2006/relationships/hyperlink" Target="http://he.wikipedia.org/wiki/%D7%98%D7%99%D7%A4%D7%95%D7%9C_%D7%A0%D7%9E%D7%A8%D7%A5" TargetMode="External"/><Relationship Id="rId61" Type="http://schemas.openxmlformats.org/officeDocument/2006/relationships/hyperlink" Target="http://he.wikipedia.org/wiki/%D7%9E%D7%A9%D7%A7_%D7%94%D7%96%D7%A8%D7%97%D7%9F" TargetMode="External"/><Relationship Id="rId82" Type="http://schemas.openxmlformats.org/officeDocument/2006/relationships/hyperlink" Target="http://he.wikipedia.org/wiki/%D7%99%D7%91%D7%A9%D7%AA" TargetMode="External"/><Relationship Id="rId199" Type="http://schemas.openxmlformats.org/officeDocument/2006/relationships/hyperlink" Target="http://he.wikipedia.org/wiki/%D7%90%D7%93%D7%9D" TargetMode="External"/><Relationship Id="rId203" Type="http://schemas.openxmlformats.org/officeDocument/2006/relationships/hyperlink" Target="http://he.wikipedia.org/wiki/%D7%97%D7%99%D7%99%D7%93%D7%A7%D7%99%D7%9D" TargetMode="External"/><Relationship Id="rId19" Type="http://schemas.openxmlformats.org/officeDocument/2006/relationships/image" Target="media/image12.jpeg"/><Relationship Id="rId224" Type="http://schemas.openxmlformats.org/officeDocument/2006/relationships/hyperlink" Target="http://he.wikipedia.org/wiki/%D7%98%D7%A8%D7%90%D7%95%D7%9E%D7%94_%D7%92%D7%95%D7%A4%D7%A0%D7%99%D7%AA" TargetMode="External"/><Relationship Id="rId245" Type="http://schemas.openxmlformats.org/officeDocument/2006/relationships/hyperlink" Target="http://he.wikipedia.org/wiki/%D7%91%D7%A2%D7%9C%D7%99_%D7%97%D7%99%D7%99%D7%9D" TargetMode="External"/><Relationship Id="rId266" Type="http://schemas.openxmlformats.org/officeDocument/2006/relationships/hyperlink" Target="http://he.wikipedia.org/wiki/%D7%A6%D7%A4%D7%93%D7%99%D7%A0%D7%94" TargetMode="External"/><Relationship Id="rId287" Type="http://schemas.openxmlformats.org/officeDocument/2006/relationships/hyperlink" Target="http://he.wikipedia.org/wiki/%D7%9E%D7%A2%D7%A8%D7%9B%D7%AA_%D7%94%D7%97%D7%99%D7%A1%D7%95%D7%9F" TargetMode="External"/><Relationship Id="rId30" Type="http://schemas.openxmlformats.org/officeDocument/2006/relationships/hyperlink" Target="http://he.wikipedia.org/wiki/%D7%9E%D7%A2%D7%A8%D7%9B%D7%AA_%D7%94%D7%A9%D7%AA%D7%9F" TargetMode="External"/><Relationship Id="rId105" Type="http://schemas.openxmlformats.org/officeDocument/2006/relationships/hyperlink" Target="http://he.wikipedia.org/wiki/%D7%91%D7%97%D7%95%D7%A8_%D7%99%D7%A9%D7%99%D7%91%D7%94" TargetMode="External"/><Relationship Id="rId126" Type="http://schemas.openxmlformats.org/officeDocument/2006/relationships/hyperlink" Target="http://he.wikipedia.org/wiki/%D7%9B%D7%91%D7%93" TargetMode="External"/><Relationship Id="rId147" Type="http://schemas.openxmlformats.org/officeDocument/2006/relationships/hyperlink" Target="http://he.wikipedia.org/wiki/%D7%95%D7%99%D7%98%D7%9E%D7%99%D7%9F_C" TargetMode="External"/><Relationship Id="rId168" Type="http://schemas.openxmlformats.org/officeDocument/2006/relationships/hyperlink" Target="http://he.wikipedia.org/w/index.php?title=%D7%92%D7%9E%D7%90_%D7%9C%D7%99%D7%A0%D7%95%D7%9C%D7%A0%D7%99%D7%AA&amp;action=edit&amp;redlink=1" TargetMode="External"/><Relationship Id="rId312" Type="http://schemas.openxmlformats.org/officeDocument/2006/relationships/hyperlink" Target="http://he.wikipedia.org/wiki/%D7%AA%D7%A8%D7%9B%D7%95%D7%91%D7%AA_%D7%9E%D7%96%D7%95%D7%9F_%D7%9C%D7%AA%D7%99%D7%A0%D7%95%D7%A7%D7%95%D7%AA" TargetMode="External"/><Relationship Id="rId333" Type="http://schemas.openxmlformats.org/officeDocument/2006/relationships/hyperlink" Target="http://he.wikipedia.org/wiki/%D7%9E%D7%95%D7%95%D7%AA" TargetMode="External"/><Relationship Id="rId354" Type="http://schemas.openxmlformats.org/officeDocument/2006/relationships/hyperlink" Target="http://he.wikipedia.org/wiki/2003" TargetMode="External"/><Relationship Id="rId51" Type="http://schemas.openxmlformats.org/officeDocument/2006/relationships/hyperlink" Target="http://he.wikipedia.org/wiki/%D7%94%D7%A8%D7%99%D7%95%D7%9F" TargetMode="External"/><Relationship Id="rId72" Type="http://schemas.openxmlformats.org/officeDocument/2006/relationships/hyperlink" Target="http://he.wikipedia.org/wiki/%D7%92%D7%90%D7%95%D7%92%D7%A8%D7%A4%D7%99%D7%94" TargetMode="External"/><Relationship Id="rId93" Type="http://schemas.openxmlformats.org/officeDocument/2006/relationships/hyperlink" Target="http://he.wikipedia.org/wiki/%D7%A1%D7%A8%D7%93%D7%99%D7%9F" TargetMode="External"/><Relationship Id="rId189" Type="http://schemas.openxmlformats.org/officeDocument/2006/relationships/hyperlink" Target="http://he.wikipedia.org/wiki/%D7%95%D7%99%D7%98%D7%9E%D7%99%D7%9F_K" TargetMode="External"/><Relationship Id="rId375" Type="http://schemas.openxmlformats.org/officeDocument/2006/relationships/hyperlink" Target="http://he.wikipedia.org/wiki/%D7%95%D7%95%D7%99%D7%98%D7%9E%D7%99%D7%9F_B1" TargetMode="External"/><Relationship Id="rId3" Type="http://schemas.openxmlformats.org/officeDocument/2006/relationships/styles" Target="styles.xml"/><Relationship Id="rId214" Type="http://schemas.openxmlformats.org/officeDocument/2006/relationships/hyperlink" Target="http://he.wikipedia.org/wiki/%D7%A1%D7%95%D7%99%D7%94" TargetMode="External"/><Relationship Id="rId235" Type="http://schemas.openxmlformats.org/officeDocument/2006/relationships/hyperlink" Target="http://he.wikipedia.org/wiki/%D7%91%D7%99%D7%95%D7%9B%D7%99%D7%9E%D7%99%D7%94" TargetMode="External"/><Relationship Id="rId256" Type="http://schemas.openxmlformats.org/officeDocument/2006/relationships/hyperlink" Target="http://he.wikipedia.org/wiki/%D7%97%D7%9C%D7%91%D7%95%D7%9F" TargetMode="External"/><Relationship Id="rId277" Type="http://schemas.openxmlformats.org/officeDocument/2006/relationships/hyperlink" Target="http://he.wikipedia.org/wiki/1932" TargetMode="External"/><Relationship Id="rId298" Type="http://schemas.openxmlformats.org/officeDocument/2006/relationships/hyperlink" Target="http://he.wikipedia.org/wiki/%D7%9E%D7%96%D7%95%D7%9F" TargetMode="External"/><Relationship Id="rId116" Type="http://schemas.openxmlformats.org/officeDocument/2006/relationships/hyperlink" Target="http://he.wikipedia.org/wiki/%D7%A8%D7%A4%D7%95%D7%90%D7%94" TargetMode="External"/><Relationship Id="rId137" Type="http://schemas.openxmlformats.org/officeDocument/2006/relationships/hyperlink" Target="http://he.wikipedia.org/wiki/%D7%97%D7%9E%D7%A6%D7%95%D7%9F" TargetMode="External"/><Relationship Id="rId158" Type="http://schemas.openxmlformats.org/officeDocument/2006/relationships/hyperlink" Target="http://he.wikipedia.org/wiki/%D7%A8%D7%99%D7%90%D7%95%D7%AA" TargetMode="External"/><Relationship Id="rId302" Type="http://schemas.openxmlformats.org/officeDocument/2006/relationships/hyperlink" Target="http://he.wikipedia.org/wiki/%D7%9E%D7%A2%D7%A8%D7%9B%D7%AA_%D7%94%D7%A2%D7%99%D7%9B%D7%95%D7%9C" TargetMode="External"/><Relationship Id="rId323" Type="http://schemas.openxmlformats.org/officeDocument/2006/relationships/hyperlink" Target="http://he.wikipedia.org/wiki/%D7%A9%D7%99%D7%A0%D7%94" TargetMode="External"/><Relationship Id="rId344" Type="http://schemas.openxmlformats.org/officeDocument/2006/relationships/hyperlink" Target="http://he.wikipedia.org/wiki/%D7%97%D7%93%D7%A8_%D7%9E%D7%99%D7%95%D7%9F" TargetMode="External"/><Relationship Id="rId20" Type="http://schemas.openxmlformats.org/officeDocument/2006/relationships/image" Target="media/image13.jpeg"/><Relationship Id="rId41" Type="http://schemas.openxmlformats.org/officeDocument/2006/relationships/hyperlink" Target="http://he.wikipedia.org/wiki/%D7%97%D7%9E%D7%90%D7%94" TargetMode="External"/><Relationship Id="rId62" Type="http://schemas.openxmlformats.org/officeDocument/2006/relationships/hyperlink" Target="http://he.wikipedia.org/wiki/%D7%AA%D7%90" TargetMode="External"/><Relationship Id="rId83" Type="http://schemas.openxmlformats.org/officeDocument/2006/relationships/hyperlink" Target="http://he.wikipedia.org/wiki/%D7%90%D7%91%D7%95%D7%9C%D7%95%D7%A6%D7%99%D7%94" TargetMode="External"/><Relationship Id="rId179" Type="http://schemas.openxmlformats.org/officeDocument/2006/relationships/hyperlink" Target="http://he.wikipedia.org/wiki/%D7%90%D7%A0%D7%9E%D7%99%D7%94" TargetMode="External"/><Relationship Id="rId365" Type="http://schemas.openxmlformats.org/officeDocument/2006/relationships/hyperlink" Target="http://he.wikipedia.org/wiki/%D7%91%D7%99%D7%AA_%D7%94%D7%97%D7%95%D7%9C%D7%99%D7%9D_%D7%A9%D7%A0%D7%99%D7%99%D7%93%D7%A8" TargetMode="External"/><Relationship Id="rId190" Type="http://schemas.openxmlformats.org/officeDocument/2006/relationships/hyperlink" Target="http://he.wikipedia.org/wiki/%D7%9E%D7%A2%D7%99%D7%99%D7%9D" TargetMode="External"/><Relationship Id="rId204" Type="http://schemas.openxmlformats.org/officeDocument/2006/relationships/hyperlink" Target="http://he.wikipedia.org/wiki/%D7%A1%D7%99%D7%A0%D7%AA%D7%96%D7%94_(%D7%9B%D7%99%D7%9E%D7%99%D7%94)" TargetMode="External"/><Relationship Id="rId225" Type="http://schemas.openxmlformats.org/officeDocument/2006/relationships/hyperlink" Target="http://he.wikipedia.org/wiki/%D7%AA%D7%A8%D7%95%D7%A4%D7%94" TargetMode="External"/><Relationship Id="rId246" Type="http://schemas.openxmlformats.org/officeDocument/2006/relationships/hyperlink" Target="http://he.wikipedia.org/wiki/%D7%A6%D7%9E%D7%97%D7%99%D7%9D" TargetMode="External"/><Relationship Id="rId267" Type="http://schemas.openxmlformats.org/officeDocument/2006/relationships/hyperlink" Target="http://he.wikipedia.org/wiki/%D7%A1%D7%A4%D7%9F" TargetMode="External"/><Relationship Id="rId288" Type="http://schemas.openxmlformats.org/officeDocument/2006/relationships/hyperlink" Target="http://he.wikipedia.org/wiki/%D7%90%D7%A0%D7%9E%D7%99%D7%94" TargetMode="External"/><Relationship Id="rId106" Type="http://schemas.openxmlformats.org/officeDocument/2006/relationships/hyperlink" Target="http://he.wikipedia.org/wiki/%D7%A6%D7%94%22%D7%9C" TargetMode="External"/><Relationship Id="rId127" Type="http://schemas.openxmlformats.org/officeDocument/2006/relationships/hyperlink" Target="http://he.wikipedia.org/wiki/%D7%A9%D7%A8%D7%99%D7%A8" TargetMode="External"/><Relationship Id="rId313" Type="http://schemas.openxmlformats.org/officeDocument/2006/relationships/hyperlink" Target="http://he.wikipedia.org/wiki/%D7%AA%D7%99%D7%A0%D7%95%D7%A7" TargetMode="External"/><Relationship Id="rId10" Type="http://schemas.openxmlformats.org/officeDocument/2006/relationships/image" Target="media/image3.jpeg"/><Relationship Id="rId31" Type="http://schemas.openxmlformats.org/officeDocument/2006/relationships/hyperlink" Target="http://he.wikipedia.org/wiki/%D7%9E%D7%A2%D7%A8%D7%9B%D7%AA_%D7%94%D7%A8%D7%91%D7%99%D7%99%D7%94" TargetMode="External"/><Relationship Id="rId52" Type="http://schemas.openxmlformats.org/officeDocument/2006/relationships/hyperlink" Target="http://he.wikipedia.org/wiki/%D7%A2%D7%95%D7%91%D7%A8" TargetMode="External"/><Relationship Id="rId73" Type="http://schemas.openxmlformats.org/officeDocument/2006/relationships/hyperlink" Target="http://he.wikipedia.org/wiki/%D7%A7%D7%95_%D7%94%D7%9E%D7%A9%D7%95%D7%95%D7%94" TargetMode="External"/><Relationship Id="rId94" Type="http://schemas.openxmlformats.org/officeDocument/2006/relationships/hyperlink" Target="http://he.wikipedia.org/wiki/%D7%A6%D7%9C%D7%95%D7%A4%D7%97" TargetMode="External"/><Relationship Id="rId148" Type="http://schemas.openxmlformats.org/officeDocument/2006/relationships/hyperlink" Target="http://he.wikipedia.org/wiki/%D7%9E%D7%99%D7%9E%D7%9F" TargetMode="External"/><Relationship Id="rId169" Type="http://schemas.openxmlformats.org/officeDocument/2006/relationships/hyperlink" Target="http://he.wikipedia.org/wiki/%D7%9B%D7%95%D7%95%D7%99%D7%94" TargetMode="External"/><Relationship Id="rId334" Type="http://schemas.openxmlformats.org/officeDocument/2006/relationships/hyperlink" Target="http://he.wikipedia.org/wiki/%D7%AA%D7%97%D7%9C%D7%95%D7%90%D7%94" TargetMode="External"/><Relationship Id="rId355" Type="http://schemas.openxmlformats.org/officeDocument/2006/relationships/hyperlink" Target="http://he.wikipedia.org/wiki/%D7%9E%D7%93%D7%92%D7%9D" TargetMode="External"/><Relationship Id="rId376" Type="http://schemas.openxmlformats.org/officeDocument/2006/relationships/hyperlink" Target="http://he.wikipedia.org/wiki/%D7%95%D7%95%D7%99%D7%98%D7%9E%D7%99%D7%9F_B1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he.wikipedia.org/wiki/%D7%A9%D7%A8%D7%99%D7%A8%D7%99%D7%9D" TargetMode="External"/><Relationship Id="rId215" Type="http://schemas.openxmlformats.org/officeDocument/2006/relationships/hyperlink" Target="http://he.wikipedia.org/wiki/%D7%AA%D7%94" TargetMode="External"/><Relationship Id="rId236" Type="http://schemas.openxmlformats.org/officeDocument/2006/relationships/hyperlink" Target="http://he.wikipedia.org/wiki/%D7%93%D7%A0%D7%9E%D7%A8%D7%A7" TargetMode="External"/><Relationship Id="rId257" Type="http://schemas.openxmlformats.org/officeDocument/2006/relationships/hyperlink" Target="http://he.wikipedia.org/wiki/%D7%A7%D7%95%D7%9C%D7%92%D7%9F" TargetMode="External"/><Relationship Id="rId278" Type="http://schemas.openxmlformats.org/officeDocument/2006/relationships/hyperlink" Target="http://he.wikipedia.org/wiki/%D7%90%D7%9C%D7%91%D7%A8%D7%98_%D7%A1%D7%A0%D7%98-%D7%92%D7%99%D7%99%D7%A8%D7%92%D7%9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96D899-580C-4336-B36E-91504922A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9486</Words>
  <Characters>47432</Characters>
  <Application>Microsoft Office Word</Application>
  <DocSecurity>0</DocSecurity>
  <Lines>395</Lines>
  <Paragraphs>113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56805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owner</cp:lastModifiedBy>
  <cp:revision>2</cp:revision>
  <cp:lastPrinted>2014-06-20T10:37:00Z</cp:lastPrinted>
  <dcterms:created xsi:type="dcterms:W3CDTF">2014-09-02T10:38:00Z</dcterms:created>
  <dcterms:modified xsi:type="dcterms:W3CDTF">2014-09-02T10:38:00Z</dcterms:modified>
</cp:coreProperties>
</file>